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F1A5E32">
      <w:pPr>
        <w:rPr>
          <w:rFonts w:hint="default" w:cs="宋体"/>
          <w:color w:val="auto"/>
          <w:sz w:val="21"/>
          <w:szCs w:val="21"/>
        </w:rPr>
      </w:pPr>
      <w:bookmarkStart w:id="0" w:name="_GoBack"/>
      <w:bookmarkEnd w:id="0"/>
    </w:p>
    <w:tbl>
      <w:tblPr>
        <w:tblStyle w:val="6"/>
        <w:tblW w:w="22292" w:type="dxa"/>
        <w:tblInd w:w="0" w:type="dxa"/>
        <w:tblLayout w:type="fixed"/>
        <w:tblCellMar>
          <w:top w:w="0" w:type="dxa"/>
          <w:left w:w="0" w:type="dxa"/>
          <w:bottom w:w="0" w:type="dxa"/>
          <w:right w:w="0" w:type="dxa"/>
        </w:tblCellMar>
      </w:tblPr>
      <w:tblGrid>
        <w:gridCol w:w="6581"/>
        <w:gridCol w:w="4358"/>
        <w:gridCol w:w="7536"/>
        <w:gridCol w:w="3817"/>
      </w:tblGrid>
      <w:tr w14:paraId="1431237F">
        <w:tblPrEx>
          <w:tblCellMar>
            <w:top w:w="0" w:type="dxa"/>
            <w:left w:w="0" w:type="dxa"/>
            <w:bottom w:w="0" w:type="dxa"/>
            <w:right w:w="0" w:type="dxa"/>
          </w:tblCellMar>
        </w:tblPrEx>
        <w:trPr>
          <w:trHeight w:val="565" w:hRule="atLeast"/>
        </w:trPr>
        <w:tc>
          <w:tcPr>
            <w:tcW w:w="22292" w:type="dxa"/>
            <w:gridSpan w:val="4"/>
            <w:tcBorders>
              <w:top w:val="nil"/>
              <w:left w:val="nil"/>
              <w:bottom w:val="nil"/>
              <w:right w:val="nil"/>
            </w:tcBorders>
            <w:shd w:val="clear" w:color="auto" w:fill="auto"/>
            <w:noWrap/>
            <w:tcMar>
              <w:top w:w="15" w:type="dxa"/>
              <w:left w:w="15" w:type="dxa"/>
              <w:right w:w="15" w:type="dxa"/>
            </w:tcMar>
            <w:vAlign w:val="bottom"/>
          </w:tcPr>
          <w:p w14:paraId="123C6F5C">
            <w:pPr>
              <w:jc w:val="center"/>
              <w:textAlignment w:val="bottom"/>
              <w:rPr>
                <w:rFonts w:hint="default" w:cs="宋体"/>
                <w:b/>
                <w:color w:val="auto"/>
                <w:sz w:val="40"/>
                <w:szCs w:val="40"/>
              </w:rPr>
            </w:pPr>
            <w:r>
              <w:rPr>
                <w:rFonts w:cs="宋体"/>
                <w:b/>
                <w:color w:val="auto"/>
                <w:sz w:val="44"/>
                <w:szCs w:val="44"/>
                <w:lang w:bidi="ar"/>
              </w:rPr>
              <w:t>收入支出决算总表</w:t>
            </w:r>
          </w:p>
        </w:tc>
      </w:tr>
      <w:tr w14:paraId="308A4616">
        <w:tblPrEx>
          <w:tblCellMar>
            <w:top w:w="0" w:type="dxa"/>
            <w:left w:w="0" w:type="dxa"/>
            <w:bottom w:w="0" w:type="dxa"/>
            <w:right w:w="0" w:type="dxa"/>
          </w:tblCellMar>
        </w:tblPrEx>
        <w:trPr>
          <w:trHeight w:val="289" w:hRule="atLeast"/>
        </w:trPr>
        <w:tc>
          <w:tcPr>
            <w:tcW w:w="6581" w:type="dxa"/>
            <w:tcBorders>
              <w:top w:val="nil"/>
              <w:left w:val="nil"/>
              <w:bottom w:val="nil"/>
              <w:right w:val="nil"/>
            </w:tcBorders>
            <w:shd w:val="clear" w:color="auto" w:fill="auto"/>
            <w:noWrap/>
            <w:tcMar>
              <w:top w:w="15" w:type="dxa"/>
              <w:left w:w="15" w:type="dxa"/>
              <w:right w:w="15" w:type="dxa"/>
            </w:tcMar>
            <w:vAlign w:val="bottom"/>
          </w:tcPr>
          <w:p w14:paraId="73FF968B">
            <w:pPr>
              <w:rPr>
                <w:rFonts w:hint="default" w:ascii="Arial" w:hAnsi="Arial" w:cs="Arial"/>
                <w:color w:val="auto"/>
                <w:sz w:val="20"/>
                <w:szCs w:val="20"/>
              </w:rPr>
            </w:pPr>
          </w:p>
        </w:tc>
        <w:tc>
          <w:tcPr>
            <w:tcW w:w="4358" w:type="dxa"/>
            <w:tcBorders>
              <w:top w:val="nil"/>
              <w:left w:val="nil"/>
              <w:bottom w:val="nil"/>
              <w:right w:val="nil"/>
            </w:tcBorders>
            <w:shd w:val="clear" w:color="auto" w:fill="auto"/>
            <w:noWrap/>
            <w:tcMar>
              <w:top w:w="15" w:type="dxa"/>
              <w:left w:w="15" w:type="dxa"/>
              <w:right w:w="15" w:type="dxa"/>
            </w:tcMar>
            <w:vAlign w:val="bottom"/>
          </w:tcPr>
          <w:p w14:paraId="360AEE75">
            <w:pPr>
              <w:jc w:val="right"/>
              <w:rPr>
                <w:rFonts w:hint="default" w:ascii="Arial" w:hAnsi="Arial" w:cs="Arial"/>
                <w:color w:val="auto"/>
                <w:sz w:val="20"/>
                <w:szCs w:val="20"/>
              </w:rPr>
            </w:pPr>
          </w:p>
        </w:tc>
        <w:tc>
          <w:tcPr>
            <w:tcW w:w="7536" w:type="dxa"/>
            <w:tcBorders>
              <w:top w:val="nil"/>
              <w:left w:val="nil"/>
              <w:bottom w:val="nil"/>
              <w:right w:val="nil"/>
            </w:tcBorders>
            <w:shd w:val="clear" w:color="auto" w:fill="auto"/>
            <w:noWrap/>
            <w:tcMar>
              <w:top w:w="15" w:type="dxa"/>
              <w:left w:w="15" w:type="dxa"/>
              <w:right w:w="15" w:type="dxa"/>
            </w:tcMar>
            <w:vAlign w:val="bottom"/>
          </w:tcPr>
          <w:p w14:paraId="22FCAE23">
            <w:pPr>
              <w:rPr>
                <w:rFonts w:hint="default" w:ascii="Arial" w:hAnsi="Arial" w:cs="Arial"/>
                <w:color w:val="auto"/>
                <w:sz w:val="20"/>
                <w:szCs w:val="20"/>
              </w:rPr>
            </w:pPr>
          </w:p>
        </w:tc>
        <w:tc>
          <w:tcPr>
            <w:tcW w:w="3817" w:type="dxa"/>
            <w:tcBorders>
              <w:top w:val="nil"/>
              <w:left w:val="nil"/>
              <w:bottom w:val="nil"/>
              <w:right w:val="nil"/>
            </w:tcBorders>
            <w:shd w:val="clear" w:color="auto" w:fill="auto"/>
            <w:noWrap/>
            <w:tcMar>
              <w:top w:w="15" w:type="dxa"/>
              <w:left w:w="15" w:type="dxa"/>
              <w:right w:w="15" w:type="dxa"/>
            </w:tcMar>
            <w:vAlign w:val="bottom"/>
          </w:tcPr>
          <w:p w14:paraId="4790460B">
            <w:pPr>
              <w:jc w:val="right"/>
              <w:textAlignment w:val="bottom"/>
              <w:rPr>
                <w:rFonts w:hint="default" w:cs="宋体"/>
                <w:color w:val="auto"/>
              </w:rPr>
            </w:pPr>
            <w:r>
              <w:rPr>
                <w:rFonts w:cs="宋体"/>
                <w:color w:val="auto"/>
                <w:lang w:bidi="ar"/>
              </w:rPr>
              <w:t>公开01表</w:t>
            </w:r>
          </w:p>
        </w:tc>
      </w:tr>
      <w:tr w14:paraId="0C1F0013">
        <w:tblPrEx>
          <w:tblCellMar>
            <w:top w:w="0" w:type="dxa"/>
            <w:left w:w="0" w:type="dxa"/>
            <w:bottom w:w="0" w:type="dxa"/>
            <w:right w:w="0" w:type="dxa"/>
          </w:tblCellMar>
        </w:tblPrEx>
        <w:trPr>
          <w:trHeight w:val="289" w:hRule="atLeast"/>
        </w:trPr>
        <w:tc>
          <w:tcPr>
            <w:tcW w:w="6581" w:type="dxa"/>
            <w:tcBorders>
              <w:top w:val="nil"/>
              <w:left w:val="nil"/>
              <w:bottom w:val="nil"/>
              <w:right w:val="nil"/>
            </w:tcBorders>
            <w:shd w:val="clear" w:color="auto" w:fill="auto"/>
            <w:noWrap/>
            <w:tcMar>
              <w:top w:w="15" w:type="dxa"/>
              <w:left w:w="15" w:type="dxa"/>
              <w:right w:w="15" w:type="dxa"/>
            </w:tcMar>
            <w:vAlign w:val="bottom"/>
          </w:tcPr>
          <w:p w14:paraId="3B984525">
            <w:pPr>
              <w:textAlignment w:val="bottom"/>
              <w:rPr>
                <w:rFonts w:hint="default" w:cs="宋体"/>
                <w:color w:val="auto"/>
              </w:rPr>
            </w:pPr>
            <w:r>
              <w:rPr>
                <w:rFonts w:cs="宋体"/>
                <w:color w:val="auto"/>
              </w:rPr>
              <w:t>公开单位：重庆市长寿区菩提街道办事处农业服务中心</w:t>
            </w:r>
          </w:p>
        </w:tc>
        <w:tc>
          <w:tcPr>
            <w:tcW w:w="4358" w:type="dxa"/>
            <w:tcBorders>
              <w:top w:val="nil"/>
              <w:left w:val="nil"/>
              <w:bottom w:val="nil"/>
              <w:right w:val="nil"/>
            </w:tcBorders>
            <w:shd w:val="clear" w:color="auto" w:fill="auto"/>
            <w:noWrap/>
            <w:tcMar>
              <w:top w:w="15" w:type="dxa"/>
              <w:left w:w="15" w:type="dxa"/>
              <w:right w:w="15" w:type="dxa"/>
            </w:tcMar>
            <w:vAlign w:val="bottom"/>
          </w:tcPr>
          <w:p w14:paraId="2F5DE91F">
            <w:pPr>
              <w:jc w:val="right"/>
              <w:rPr>
                <w:rFonts w:hint="default" w:ascii="Arial" w:hAnsi="Arial" w:cs="Arial"/>
                <w:color w:val="auto"/>
                <w:sz w:val="22"/>
                <w:szCs w:val="22"/>
              </w:rPr>
            </w:pPr>
          </w:p>
        </w:tc>
        <w:tc>
          <w:tcPr>
            <w:tcW w:w="7536" w:type="dxa"/>
            <w:tcBorders>
              <w:top w:val="nil"/>
              <w:left w:val="nil"/>
              <w:bottom w:val="nil"/>
              <w:right w:val="nil"/>
            </w:tcBorders>
            <w:shd w:val="clear" w:color="auto" w:fill="auto"/>
            <w:noWrap/>
            <w:tcMar>
              <w:top w:w="15" w:type="dxa"/>
              <w:left w:w="15" w:type="dxa"/>
              <w:right w:w="15" w:type="dxa"/>
            </w:tcMar>
            <w:vAlign w:val="bottom"/>
          </w:tcPr>
          <w:p w14:paraId="067D0B65">
            <w:pPr>
              <w:rPr>
                <w:rFonts w:hint="default" w:ascii="Arial" w:hAnsi="Arial" w:cs="Arial"/>
                <w:color w:val="auto"/>
                <w:sz w:val="22"/>
                <w:szCs w:val="22"/>
              </w:rPr>
            </w:pPr>
          </w:p>
        </w:tc>
        <w:tc>
          <w:tcPr>
            <w:tcW w:w="3817" w:type="dxa"/>
            <w:tcBorders>
              <w:top w:val="nil"/>
              <w:left w:val="nil"/>
              <w:bottom w:val="nil"/>
              <w:right w:val="nil"/>
            </w:tcBorders>
            <w:shd w:val="clear" w:color="auto" w:fill="auto"/>
            <w:noWrap/>
            <w:tcMar>
              <w:top w:w="15" w:type="dxa"/>
              <w:left w:w="15" w:type="dxa"/>
              <w:right w:w="15" w:type="dxa"/>
            </w:tcMar>
            <w:vAlign w:val="bottom"/>
          </w:tcPr>
          <w:p w14:paraId="017C6A6B">
            <w:pPr>
              <w:jc w:val="right"/>
              <w:textAlignment w:val="bottom"/>
              <w:rPr>
                <w:rFonts w:hint="default" w:cs="宋体"/>
                <w:color w:val="auto"/>
              </w:rPr>
            </w:pPr>
            <w:r>
              <w:rPr>
                <w:rFonts w:cs="宋体"/>
                <w:color w:val="auto"/>
                <w:lang w:bidi="ar"/>
              </w:rPr>
              <w:t>单位：</w:t>
            </w:r>
            <w:r>
              <w:rPr>
                <w:rFonts w:cs="宋体"/>
                <w:color w:val="auto"/>
              </w:rPr>
              <w:t>万元</w:t>
            </w:r>
          </w:p>
        </w:tc>
      </w:tr>
      <w:tr w14:paraId="3977350C">
        <w:tblPrEx>
          <w:tblCellMar>
            <w:top w:w="0" w:type="dxa"/>
            <w:left w:w="0" w:type="dxa"/>
            <w:bottom w:w="0" w:type="dxa"/>
            <w:right w:w="0" w:type="dxa"/>
          </w:tblCellMar>
        </w:tblPrEx>
        <w:trPr>
          <w:trHeight w:val="298" w:hRule="atLeast"/>
        </w:trPr>
        <w:tc>
          <w:tcPr>
            <w:tcW w:w="10939" w:type="dxa"/>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EFC0AFF">
            <w:pPr>
              <w:jc w:val="center"/>
              <w:textAlignment w:val="center"/>
              <w:rPr>
                <w:rFonts w:hint="default" w:cs="宋体"/>
                <w:b/>
                <w:color w:val="auto"/>
                <w:sz w:val="22"/>
                <w:szCs w:val="22"/>
              </w:rPr>
            </w:pPr>
            <w:r>
              <w:rPr>
                <w:rFonts w:cs="宋体"/>
                <w:b/>
                <w:color w:val="auto"/>
                <w:sz w:val="22"/>
                <w:szCs w:val="22"/>
                <w:lang w:bidi="ar"/>
              </w:rPr>
              <w:t>收入</w:t>
            </w:r>
          </w:p>
        </w:tc>
        <w:tc>
          <w:tcPr>
            <w:tcW w:w="11353" w:type="dxa"/>
            <w:gridSpan w:val="2"/>
            <w:tcBorders>
              <w:top w:val="single" w:color="000000" w:sz="4" w:space="0"/>
              <w:left w:val="nil"/>
              <w:bottom w:val="single" w:color="000000" w:sz="4" w:space="0"/>
              <w:right w:val="single" w:color="000000" w:sz="4" w:space="0"/>
            </w:tcBorders>
            <w:shd w:val="clear" w:color="FFFFFF" w:fill="C0C0C0"/>
            <w:noWrap/>
            <w:tcMar>
              <w:top w:w="15" w:type="dxa"/>
              <w:left w:w="15" w:type="dxa"/>
              <w:right w:w="15" w:type="dxa"/>
            </w:tcMar>
            <w:vAlign w:val="center"/>
          </w:tcPr>
          <w:p w14:paraId="1F00CE9F">
            <w:pPr>
              <w:jc w:val="center"/>
              <w:textAlignment w:val="center"/>
              <w:rPr>
                <w:rFonts w:hint="default" w:cs="宋体"/>
                <w:b/>
                <w:color w:val="auto"/>
                <w:sz w:val="22"/>
                <w:szCs w:val="22"/>
              </w:rPr>
            </w:pPr>
            <w:r>
              <w:rPr>
                <w:rFonts w:cs="宋体"/>
                <w:b/>
                <w:color w:val="auto"/>
                <w:sz w:val="22"/>
                <w:szCs w:val="22"/>
                <w:lang w:bidi="ar"/>
              </w:rPr>
              <w:t>支出</w:t>
            </w:r>
          </w:p>
        </w:tc>
      </w:tr>
      <w:tr w14:paraId="7CDAF0BE">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19A0F01">
            <w:pPr>
              <w:jc w:val="center"/>
              <w:textAlignment w:val="center"/>
              <w:rPr>
                <w:rFonts w:hint="default" w:cs="宋体"/>
                <w:b/>
                <w:color w:val="auto"/>
                <w:sz w:val="22"/>
                <w:szCs w:val="22"/>
              </w:rPr>
            </w:pPr>
            <w:r>
              <w:rPr>
                <w:rFonts w:cs="宋体"/>
                <w:b/>
                <w:color w:val="auto"/>
                <w:sz w:val="22"/>
                <w:szCs w:val="22"/>
                <w:lang w:bidi="ar"/>
              </w:rPr>
              <w:t>项目</w:t>
            </w:r>
          </w:p>
        </w:tc>
        <w:tc>
          <w:tcPr>
            <w:tcW w:w="4358"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2D1D0A26">
            <w:pPr>
              <w:jc w:val="center"/>
              <w:textAlignment w:val="center"/>
              <w:rPr>
                <w:rFonts w:hint="default" w:cs="宋体"/>
                <w:b/>
                <w:color w:val="auto"/>
                <w:sz w:val="22"/>
                <w:szCs w:val="22"/>
              </w:rPr>
            </w:pPr>
            <w:r>
              <w:rPr>
                <w:rFonts w:cs="宋体"/>
                <w:b/>
                <w:color w:val="auto"/>
                <w:sz w:val="22"/>
                <w:szCs w:val="22"/>
                <w:lang w:bidi="ar"/>
              </w:rPr>
              <w:t>决算数</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505D3B93">
            <w:pPr>
              <w:jc w:val="center"/>
              <w:textAlignment w:val="center"/>
              <w:rPr>
                <w:rFonts w:hint="default" w:cs="宋体"/>
                <w:b/>
                <w:color w:val="auto"/>
                <w:sz w:val="22"/>
                <w:szCs w:val="22"/>
              </w:rPr>
            </w:pPr>
            <w:r>
              <w:rPr>
                <w:rFonts w:cs="宋体"/>
                <w:b/>
                <w:color w:val="auto"/>
                <w:sz w:val="22"/>
                <w:szCs w:val="22"/>
              </w:rPr>
              <w:t>功能分类科目</w:t>
            </w:r>
          </w:p>
        </w:tc>
        <w:tc>
          <w:tcPr>
            <w:tcW w:w="3817"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4DA0F900">
            <w:pPr>
              <w:jc w:val="center"/>
              <w:textAlignment w:val="center"/>
              <w:rPr>
                <w:rFonts w:hint="default" w:cs="宋体"/>
                <w:b/>
                <w:color w:val="auto"/>
                <w:sz w:val="22"/>
                <w:szCs w:val="22"/>
              </w:rPr>
            </w:pPr>
            <w:r>
              <w:rPr>
                <w:rFonts w:cs="宋体"/>
                <w:b/>
                <w:color w:val="auto"/>
                <w:sz w:val="22"/>
                <w:szCs w:val="22"/>
                <w:lang w:bidi="ar"/>
              </w:rPr>
              <w:t>决算数</w:t>
            </w:r>
          </w:p>
        </w:tc>
      </w:tr>
      <w:tr w14:paraId="0FF791C4">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849D29E">
            <w:pPr>
              <w:textAlignment w:val="center"/>
              <w:rPr>
                <w:rFonts w:hint="default" w:cs="宋体"/>
                <w:color w:val="auto"/>
                <w:sz w:val="22"/>
                <w:szCs w:val="22"/>
              </w:rPr>
            </w:pPr>
            <w:r>
              <w:rPr>
                <w:rFonts w:cs="宋体"/>
                <w:color w:val="auto"/>
                <w:sz w:val="22"/>
                <w:szCs w:val="22"/>
                <w:lang w:bidi="ar"/>
              </w:rPr>
              <w:t>一、一般公共预算财政拨款收入</w:t>
            </w: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26DEFB5">
            <w:pPr>
              <w:wordWrap w:val="0"/>
              <w:jc w:val="right"/>
              <w:textAlignment w:val="center"/>
              <w:rPr>
                <w:rFonts w:hint="default" w:cs="宋体"/>
                <w:color w:val="auto"/>
                <w:sz w:val="22"/>
                <w:szCs w:val="22"/>
              </w:rPr>
            </w:pPr>
            <w:r>
              <w:rPr>
                <w:rFonts w:cs="宋体"/>
                <w:color w:val="auto"/>
                <w:sz w:val="21"/>
                <w:szCs w:val="21"/>
                <w:lang w:bidi="ar"/>
              </w:rPr>
              <w:t xml:space="preserve">1,025.40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0E6F4080">
            <w:pPr>
              <w:textAlignment w:val="center"/>
              <w:rPr>
                <w:rFonts w:hint="default" w:cs="宋体"/>
                <w:color w:val="auto"/>
                <w:sz w:val="22"/>
                <w:szCs w:val="22"/>
              </w:rPr>
            </w:pPr>
            <w:r>
              <w:rPr>
                <w:rFonts w:cs="宋体"/>
                <w:color w:val="auto"/>
                <w:sz w:val="22"/>
                <w:szCs w:val="22"/>
                <w:lang w:bidi="ar"/>
              </w:rPr>
              <w:t>一、一般公共服务支出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F642A44">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06B2D08D">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421108B">
            <w:pPr>
              <w:textAlignment w:val="center"/>
              <w:rPr>
                <w:rFonts w:hint="default" w:cs="宋体"/>
                <w:color w:val="auto"/>
                <w:sz w:val="22"/>
                <w:szCs w:val="22"/>
              </w:rPr>
            </w:pPr>
            <w:r>
              <w:rPr>
                <w:rFonts w:cs="宋体"/>
                <w:color w:val="auto"/>
                <w:sz w:val="22"/>
                <w:szCs w:val="22"/>
                <w:lang w:bidi="ar"/>
              </w:rPr>
              <w:t>二、政府性基金预算财政拨款收入</w:t>
            </w: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ACF34B9">
            <w:pPr>
              <w:wordWrap w:val="0"/>
              <w:jc w:val="right"/>
              <w:textAlignment w:val="center"/>
              <w:rPr>
                <w:rFonts w:hint="default" w:cs="宋体"/>
                <w:color w:val="auto"/>
                <w:sz w:val="22"/>
                <w:szCs w:val="22"/>
              </w:rPr>
            </w:pPr>
            <w:r>
              <w:rPr>
                <w:rFonts w:cs="宋体"/>
                <w:color w:val="auto"/>
                <w:sz w:val="21"/>
                <w:szCs w:val="21"/>
                <w:lang w:bidi="ar"/>
              </w:rPr>
              <w:t xml:space="preserve">119.41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7E10E0CA">
            <w:pPr>
              <w:textAlignment w:val="center"/>
              <w:rPr>
                <w:rFonts w:hint="default" w:cs="宋体"/>
                <w:color w:val="auto"/>
                <w:sz w:val="22"/>
                <w:szCs w:val="22"/>
              </w:rPr>
            </w:pPr>
            <w:r>
              <w:rPr>
                <w:rFonts w:cs="宋体"/>
                <w:color w:val="auto"/>
                <w:sz w:val="22"/>
                <w:szCs w:val="22"/>
                <w:lang w:bidi="ar"/>
              </w:rPr>
              <w:t>二、外交支出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D6F61C4">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61F0B9CE">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1657940">
            <w:pPr>
              <w:textAlignment w:val="center"/>
              <w:rPr>
                <w:rFonts w:hint="default" w:cs="宋体"/>
                <w:color w:val="auto"/>
                <w:sz w:val="22"/>
                <w:szCs w:val="22"/>
              </w:rPr>
            </w:pPr>
            <w:r>
              <w:rPr>
                <w:rFonts w:cs="宋体"/>
                <w:color w:val="auto"/>
                <w:sz w:val="22"/>
                <w:szCs w:val="22"/>
                <w:lang w:bidi="ar"/>
              </w:rPr>
              <w:t>三、国有资本经营预算财政拨款收入</w:t>
            </w: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A40343E">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007651BB">
            <w:pPr>
              <w:textAlignment w:val="center"/>
              <w:rPr>
                <w:rFonts w:hint="default" w:cs="宋体"/>
                <w:color w:val="auto"/>
                <w:sz w:val="22"/>
                <w:szCs w:val="22"/>
              </w:rPr>
            </w:pPr>
            <w:r>
              <w:rPr>
                <w:rFonts w:cs="宋体"/>
                <w:color w:val="auto"/>
                <w:sz w:val="22"/>
                <w:szCs w:val="22"/>
                <w:lang w:bidi="ar"/>
              </w:rPr>
              <w:t>三、国防支出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449A029">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5BFB303B">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2541E5E">
            <w:pPr>
              <w:textAlignment w:val="center"/>
              <w:rPr>
                <w:rFonts w:hint="default" w:cs="宋体"/>
                <w:color w:val="auto"/>
                <w:sz w:val="22"/>
                <w:szCs w:val="22"/>
              </w:rPr>
            </w:pPr>
            <w:r>
              <w:rPr>
                <w:rFonts w:cs="宋体"/>
                <w:color w:val="auto"/>
                <w:sz w:val="22"/>
                <w:szCs w:val="22"/>
                <w:lang w:bidi="ar"/>
              </w:rPr>
              <w:t>四、上级补助收入</w:t>
            </w: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F21F14B">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2CA42AA2">
            <w:pPr>
              <w:textAlignment w:val="center"/>
              <w:rPr>
                <w:rFonts w:hint="default" w:cs="宋体"/>
                <w:color w:val="auto"/>
                <w:sz w:val="22"/>
                <w:szCs w:val="22"/>
              </w:rPr>
            </w:pPr>
            <w:r>
              <w:rPr>
                <w:rFonts w:cs="宋体"/>
                <w:color w:val="auto"/>
                <w:sz w:val="22"/>
                <w:szCs w:val="22"/>
                <w:lang w:bidi="ar"/>
              </w:rPr>
              <w:t>四、公共安全支出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8D0E9B6">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004A8709">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05FDBAA">
            <w:pPr>
              <w:textAlignment w:val="center"/>
              <w:rPr>
                <w:rFonts w:hint="default" w:cs="宋体"/>
                <w:color w:val="auto"/>
                <w:sz w:val="22"/>
                <w:szCs w:val="22"/>
              </w:rPr>
            </w:pPr>
            <w:r>
              <w:rPr>
                <w:rFonts w:cs="宋体"/>
                <w:color w:val="auto"/>
                <w:sz w:val="22"/>
                <w:szCs w:val="22"/>
                <w:lang w:bidi="ar"/>
              </w:rPr>
              <w:t>五、事业收入</w:t>
            </w: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4683FEA">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53D299C9">
            <w:pPr>
              <w:textAlignment w:val="center"/>
              <w:rPr>
                <w:rFonts w:hint="default" w:cs="宋体"/>
                <w:color w:val="auto"/>
                <w:sz w:val="22"/>
                <w:szCs w:val="22"/>
              </w:rPr>
            </w:pPr>
            <w:r>
              <w:rPr>
                <w:rFonts w:cs="宋体"/>
                <w:color w:val="auto"/>
                <w:sz w:val="22"/>
                <w:szCs w:val="22"/>
                <w:lang w:bidi="ar"/>
              </w:rPr>
              <w:t>五、教育支出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C63443C">
            <w:pPr>
              <w:wordWrap w:val="0"/>
              <w:jc w:val="right"/>
              <w:textAlignment w:val="center"/>
              <w:rPr>
                <w:rFonts w:hint="default" w:cs="宋体"/>
                <w:color w:val="auto"/>
                <w:sz w:val="22"/>
                <w:szCs w:val="22"/>
              </w:rPr>
            </w:pPr>
            <w:r>
              <w:rPr>
                <w:rFonts w:cs="宋体"/>
                <w:color w:val="auto"/>
                <w:sz w:val="21"/>
                <w:szCs w:val="21"/>
                <w:lang w:bidi="ar"/>
              </w:rPr>
              <w:t xml:space="preserve">6.46 </w:t>
            </w:r>
          </w:p>
        </w:tc>
      </w:tr>
      <w:tr w14:paraId="73C4A798">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326EAC6">
            <w:pPr>
              <w:textAlignment w:val="center"/>
              <w:rPr>
                <w:rFonts w:hint="default" w:cs="宋体"/>
                <w:color w:val="auto"/>
                <w:sz w:val="22"/>
                <w:szCs w:val="22"/>
              </w:rPr>
            </w:pPr>
            <w:r>
              <w:rPr>
                <w:rFonts w:cs="宋体"/>
                <w:color w:val="auto"/>
                <w:sz w:val="22"/>
                <w:szCs w:val="22"/>
                <w:lang w:bidi="ar"/>
              </w:rPr>
              <w:t>六、经营收入</w:t>
            </w: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5CE282B">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4AF692AB">
            <w:pPr>
              <w:textAlignment w:val="center"/>
              <w:rPr>
                <w:rFonts w:hint="default" w:cs="宋体"/>
                <w:color w:val="auto"/>
                <w:sz w:val="22"/>
                <w:szCs w:val="22"/>
              </w:rPr>
            </w:pPr>
            <w:r>
              <w:rPr>
                <w:rFonts w:cs="宋体"/>
                <w:color w:val="auto"/>
                <w:sz w:val="22"/>
                <w:szCs w:val="22"/>
                <w:lang w:bidi="ar"/>
              </w:rPr>
              <w:t>六、科学技术支出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BCA5932">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30629E14">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6FE60AD">
            <w:pPr>
              <w:textAlignment w:val="center"/>
              <w:rPr>
                <w:rFonts w:hint="default" w:cs="宋体"/>
                <w:color w:val="auto"/>
                <w:sz w:val="22"/>
                <w:szCs w:val="22"/>
              </w:rPr>
            </w:pPr>
            <w:r>
              <w:rPr>
                <w:rFonts w:cs="宋体"/>
                <w:color w:val="auto"/>
                <w:sz w:val="22"/>
                <w:szCs w:val="22"/>
                <w:lang w:bidi="ar"/>
              </w:rPr>
              <w:t>七、附属单位上缴收入</w:t>
            </w: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7C0A384">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38BE368E">
            <w:pPr>
              <w:textAlignment w:val="center"/>
              <w:rPr>
                <w:rFonts w:hint="default" w:cs="宋体"/>
                <w:color w:val="auto"/>
                <w:sz w:val="22"/>
                <w:szCs w:val="22"/>
              </w:rPr>
            </w:pPr>
            <w:r>
              <w:rPr>
                <w:rFonts w:cs="宋体"/>
                <w:color w:val="auto"/>
                <w:sz w:val="22"/>
                <w:szCs w:val="22"/>
                <w:lang w:bidi="ar"/>
              </w:rPr>
              <w:t>七、文化旅游体育与传媒支出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897B503">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141F2DBB">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F1A8CF2">
            <w:pPr>
              <w:textAlignment w:val="center"/>
              <w:rPr>
                <w:rFonts w:hint="default" w:cs="宋体"/>
                <w:color w:val="auto"/>
                <w:sz w:val="22"/>
                <w:szCs w:val="22"/>
              </w:rPr>
            </w:pPr>
            <w:r>
              <w:rPr>
                <w:rFonts w:cs="宋体"/>
                <w:color w:val="auto"/>
                <w:sz w:val="22"/>
                <w:szCs w:val="22"/>
                <w:lang w:bidi="ar"/>
              </w:rPr>
              <w:t>八、其他收入</w:t>
            </w:r>
          </w:p>
        </w:tc>
        <w:tc>
          <w:tcPr>
            <w:tcW w:w="4358" w:type="dxa"/>
            <w:tcBorders>
              <w:top w:val="nil"/>
              <w:left w:val="nil"/>
              <w:bottom w:val="nil"/>
              <w:right w:val="single" w:color="000000" w:sz="4" w:space="0"/>
            </w:tcBorders>
            <w:shd w:val="clear" w:color="auto" w:fill="auto"/>
            <w:noWrap/>
            <w:tcMar>
              <w:top w:w="15" w:type="dxa"/>
              <w:left w:w="15" w:type="dxa"/>
              <w:right w:w="15" w:type="dxa"/>
            </w:tcMar>
            <w:vAlign w:val="center"/>
          </w:tcPr>
          <w:p w14:paraId="74910996">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7007EC7E">
            <w:pPr>
              <w:textAlignment w:val="center"/>
              <w:rPr>
                <w:rFonts w:hint="default" w:cs="宋体"/>
                <w:color w:val="auto"/>
                <w:sz w:val="22"/>
                <w:szCs w:val="22"/>
              </w:rPr>
            </w:pPr>
            <w:r>
              <w:rPr>
                <w:rFonts w:cs="宋体"/>
                <w:color w:val="auto"/>
                <w:sz w:val="22"/>
                <w:szCs w:val="22"/>
                <w:lang w:bidi="ar"/>
              </w:rPr>
              <w:t>八、社会保障和就业支出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37AFC3B">
            <w:pPr>
              <w:wordWrap w:val="0"/>
              <w:jc w:val="right"/>
              <w:textAlignment w:val="center"/>
              <w:rPr>
                <w:rFonts w:hint="default" w:cs="宋体"/>
                <w:color w:val="auto"/>
                <w:sz w:val="22"/>
                <w:szCs w:val="22"/>
              </w:rPr>
            </w:pPr>
            <w:r>
              <w:rPr>
                <w:rFonts w:cs="宋体"/>
                <w:color w:val="auto"/>
                <w:sz w:val="21"/>
                <w:szCs w:val="21"/>
                <w:lang w:bidi="ar"/>
              </w:rPr>
              <w:t xml:space="preserve">85.73 </w:t>
            </w:r>
          </w:p>
        </w:tc>
      </w:tr>
      <w:tr w14:paraId="7A723FB2">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7C87840">
            <w:pPr>
              <w:rPr>
                <w:rFonts w:hint="default" w:cs="宋体"/>
                <w:color w:val="auto"/>
                <w:sz w:val="22"/>
                <w:szCs w:val="22"/>
              </w:rPr>
            </w:pPr>
          </w:p>
        </w:tc>
        <w:tc>
          <w:tcPr>
            <w:tcW w:w="43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0AC61C95">
            <w:pPr>
              <w:jc w:val="right"/>
              <w:rPr>
                <w:rFonts w:hint="default" w:ascii="Arial" w:hAnsi="Arial" w:cs="Arial"/>
                <w:color w:val="auto"/>
                <w:sz w:val="20"/>
                <w:szCs w:val="20"/>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402790A7">
            <w:pPr>
              <w:textAlignment w:val="center"/>
              <w:rPr>
                <w:rFonts w:hint="default" w:cs="宋体"/>
                <w:color w:val="auto"/>
                <w:sz w:val="22"/>
                <w:szCs w:val="22"/>
              </w:rPr>
            </w:pPr>
            <w:r>
              <w:rPr>
                <w:rFonts w:cs="宋体"/>
                <w:color w:val="auto"/>
                <w:sz w:val="22"/>
                <w:szCs w:val="22"/>
                <w:lang w:bidi="ar"/>
              </w:rPr>
              <w:t>九、卫生健康支出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7876E00">
            <w:pPr>
              <w:wordWrap w:val="0"/>
              <w:jc w:val="right"/>
              <w:textAlignment w:val="center"/>
              <w:rPr>
                <w:rFonts w:hint="default" w:cs="宋体"/>
                <w:color w:val="auto"/>
                <w:sz w:val="22"/>
                <w:szCs w:val="22"/>
              </w:rPr>
            </w:pPr>
            <w:r>
              <w:rPr>
                <w:rFonts w:cs="宋体"/>
                <w:color w:val="auto"/>
                <w:sz w:val="21"/>
                <w:szCs w:val="21"/>
                <w:lang w:bidi="ar"/>
              </w:rPr>
              <w:t xml:space="preserve">51.61 </w:t>
            </w:r>
          </w:p>
        </w:tc>
      </w:tr>
      <w:tr w14:paraId="0CCA9C0B">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C522E46">
            <w:pPr>
              <w:rPr>
                <w:rFonts w:hint="default" w:cs="宋体"/>
                <w:color w:val="auto"/>
                <w:sz w:val="22"/>
                <w:szCs w:val="22"/>
              </w:rPr>
            </w:pPr>
          </w:p>
        </w:tc>
        <w:tc>
          <w:tcPr>
            <w:tcW w:w="43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730F8798">
            <w:pPr>
              <w:jc w:val="right"/>
              <w:rPr>
                <w:rFonts w:hint="default" w:ascii="Arial" w:hAnsi="Arial" w:cs="Arial"/>
                <w:color w:val="auto"/>
                <w:sz w:val="20"/>
                <w:szCs w:val="20"/>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1530AADE">
            <w:pPr>
              <w:textAlignment w:val="center"/>
              <w:rPr>
                <w:rFonts w:hint="default" w:cs="宋体"/>
                <w:color w:val="auto"/>
                <w:sz w:val="22"/>
                <w:szCs w:val="22"/>
              </w:rPr>
            </w:pPr>
            <w:r>
              <w:rPr>
                <w:rFonts w:cs="宋体"/>
                <w:color w:val="auto"/>
                <w:sz w:val="22"/>
                <w:szCs w:val="22"/>
                <w:lang w:bidi="ar"/>
              </w:rPr>
              <w:t>十、节能环保支出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7580CBF">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790ED9FF">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BC5453D">
            <w:pPr>
              <w:rPr>
                <w:rFonts w:hint="default" w:cs="宋体"/>
                <w:color w:val="auto"/>
                <w:sz w:val="22"/>
                <w:szCs w:val="22"/>
              </w:rPr>
            </w:pPr>
          </w:p>
        </w:tc>
        <w:tc>
          <w:tcPr>
            <w:tcW w:w="43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1BA5A974">
            <w:pPr>
              <w:jc w:val="right"/>
              <w:rPr>
                <w:rFonts w:hint="default" w:ascii="Arial" w:hAnsi="Arial" w:cs="Arial"/>
                <w:color w:val="auto"/>
                <w:sz w:val="20"/>
                <w:szCs w:val="20"/>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24A9A158">
            <w:pPr>
              <w:textAlignment w:val="center"/>
              <w:rPr>
                <w:rFonts w:hint="default" w:cs="宋体"/>
                <w:color w:val="auto"/>
                <w:sz w:val="22"/>
                <w:szCs w:val="22"/>
              </w:rPr>
            </w:pPr>
            <w:r>
              <w:rPr>
                <w:rFonts w:cs="宋体"/>
                <w:color w:val="auto"/>
                <w:sz w:val="22"/>
                <w:szCs w:val="22"/>
                <w:lang w:bidi="ar"/>
              </w:rPr>
              <w:t>十一、城乡社区支出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73303AB">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76882E7C">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E2D32E3">
            <w:pPr>
              <w:rPr>
                <w:rFonts w:hint="default" w:cs="宋体"/>
                <w:color w:val="auto"/>
                <w:sz w:val="22"/>
                <w:szCs w:val="22"/>
              </w:rPr>
            </w:pPr>
          </w:p>
        </w:tc>
        <w:tc>
          <w:tcPr>
            <w:tcW w:w="43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0A8D8042">
            <w:pPr>
              <w:jc w:val="right"/>
              <w:rPr>
                <w:rFonts w:hint="default" w:ascii="Arial" w:hAnsi="Arial" w:cs="Arial"/>
                <w:color w:val="auto"/>
                <w:sz w:val="20"/>
                <w:szCs w:val="20"/>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051123C0">
            <w:pPr>
              <w:textAlignment w:val="center"/>
              <w:rPr>
                <w:rFonts w:hint="default" w:cs="宋体"/>
                <w:color w:val="auto"/>
                <w:sz w:val="22"/>
                <w:szCs w:val="22"/>
              </w:rPr>
            </w:pPr>
            <w:r>
              <w:rPr>
                <w:rFonts w:cs="宋体"/>
                <w:color w:val="auto"/>
                <w:sz w:val="22"/>
                <w:szCs w:val="22"/>
                <w:lang w:bidi="ar"/>
              </w:rPr>
              <w:t>十二、农林水支出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40CCB2E">
            <w:pPr>
              <w:wordWrap w:val="0"/>
              <w:jc w:val="right"/>
              <w:textAlignment w:val="center"/>
              <w:rPr>
                <w:rFonts w:hint="default" w:cs="宋体"/>
                <w:color w:val="auto"/>
                <w:sz w:val="22"/>
                <w:szCs w:val="22"/>
              </w:rPr>
            </w:pPr>
            <w:r>
              <w:rPr>
                <w:rFonts w:cs="宋体"/>
                <w:color w:val="auto"/>
                <w:sz w:val="21"/>
                <w:szCs w:val="21"/>
                <w:lang w:bidi="ar"/>
              </w:rPr>
              <w:t xml:space="preserve">949.30 </w:t>
            </w:r>
          </w:p>
        </w:tc>
      </w:tr>
      <w:tr w14:paraId="2798D118">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15CAE11">
            <w:pPr>
              <w:rPr>
                <w:rFonts w:hint="default" w:cs="宋体"/>
                <w:color w:val="auto"/>
                <w:sz w:val="22"/>
                <w:szCs w:val="22"/>
              </w:rPr>
            </w:pPr>
          </w:p>
        </w:tc>
        <w:tc>
          <w:tcPr>
            <w:tcW w:w="43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5841C8">
            <w:pPr>
              <w:jc w:val="right"/>
              <w:rPr>
                <w:rFonts w:hint="default" w:cs="宋体"/>
                <w:color w:val="auto"/>
                <w:sz w:val="22"/>
                <w:szCs w:val="22"/>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337CEF39">
            <w:pPr>
              <w:textAlignment w:val="center"/>
              <w:rPr>
                <w:rFonts w:hint="default" w:cs="宋体"/>
                <w:color w:val="auto"/>
                <w:sz w:val="22"/>
                <w:szCs w:val="22"/>
              </w:rPr>
            </w:pPr>
            <w:r>
              <w:rPr>
                <w:rFonts w:cs="宋体"/>
                <w:color w:val="auto"/>
                <w:sz w:val="22"/>
                <w:szCs w:val="22"/>
                <w:lang w:bidi="ar"/>
              </w:rPr>
              <w:t>十三、交通运输支出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BE09FEC">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7FD0CF97">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FDC8460">
            <w:pPr>
              <w:rPr>
                <w:rFonts w:hint="default" w:cs="宋体"/>
                <w:color w:val="auto"/>
                <w:sz w:val="22"/>
                <w:szCs w:val="22"/>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4DEB3D1">
            <w:pPr>
              <w:jc w:val="right"/>
              <w:rPr>
                <w:rFonts w:hint="default" w:cs="宋体"/>
                <w:color w:val="auto"/>
                <w:sz w:val="22"/>
                <w:szCs w:val="22"/>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64A29559">
            <w:pPr>
              <w:textAlignment w:val="center"/>
              <w:rPr>
                <w:rFonts w:hint="default" w:cs="宋体"/>
                <w:color w:val="auto"/>
                <w:sz w:val="22"/>
                <w:szCs w:val="22"/>
              </w:rPr>
            </w:pPr>
            <w:r>
              <w:rPr>
                <w:rFonts w:cs="宋体"/>
                <w:color w:val="auto"/>
                <w:sz w:val="22"/>
                <w:szCs w:val="22"/>
                <w:lang w:bidi="ar"/>
              </w:rPr>
              <w:t>十四、资源勘探工业信息等支出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67404F7">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13DF826D">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41502DF">
            <w:pPr>
              <w:rPr>
                <w:rFonts w:hint="default" w:cs="宋体"/>
                <w:color w:val="auto"/>
                <w:sz w:val="22"/>
                <w:szCs w:val="22"/>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E3FB3CC">
            <w:pPr>
              <w:jc w:val="right"/>
              <w:rPr>
                <w:rFonts w:hint="default" w:cs="宋体"/>
                <w:color w:val="auto"/>
                <w:sz w:val="22"/>
                <w:szCs w:val="22"/>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3F509BEA">
            <w:pPr>
              <w:textAlignment w:val="center"/>
              <w:rPr>
                <w:rFonts w:hint="default" w:cs="宋体"/>
                <w:color w:val="auto"/>
                <w:sz w:val="22"/>
                <w:szCs w:val="22"/>
              </w:rPr>
            </w:pPr>
            <w:r>
              <w:rPr>
                <w:rFonts w:cs="宋体"/>
                <w:color w:val="auto"/>
                <w:sz w:val="22"/>
                <w:szCs w:val="22"/>
                <w:lang w:bidi="ar"/>
              </w:rPr>
              <w:t>十五、商业服务业等支出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84863BD">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7AB07E9E">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558E400">
            <w:pPr>
              <w:rPr>
                <w:rFonts w:hint="default" w:cs="宋体"/>
                <w:color w:val="auto"/>
                <w:sz w:val="22"/>
                <w:szCs w:val="22"/>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856619F">
            <w:pPr>
              <w:jc w:val="right"/>
              <w:rPr>
                <w:rFonts w:hint="default" w:cs="宋体"/>
                <w:color w:val="auto"/>
                <w:sz w:val="22"/>
                <w:szCs w:val="22"/>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7154A5C3">
            <w:pPr>
              <w:textAlignment w:val="center"/>
              <w:rPr>
                <w:rFonts w:hint="default" w:cs="宋体"/>
                <w:color w:val="auto"/>
                <w:sz w:val="22"/>
                <w:szCs w:val="22"/>
              </w:rPr>
            </w:pPr>
            <w:r>
              <w:rPr>
                <w:rFonts w:cs="宋体"/>
                <w:color w:val="auto"/>
                <w:sz w:val="22"/>
                <w:szCs w:val="22"/>
                <w:lang w:bidi="ar"/>
              </w:rPr>
              <w:t>十六、金融支出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70329ED">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6D5408C5">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42A04E7">
            <w:pPr>
              <w:rPr>
                <w:rFonts w:hint="default" w:cs="宋体"/>
                <w:color w:val="auto"/>
                <w:sz w:val="22"/>
                <w:szCs w:val="22"/>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B3BA224">
            <w:pPr>
              <w:jc w:val="right"/>
              <w:rPr>
                <w:rFonts w:hint="default" w:cs="宋体"/>
                <w:color w:val="auto"/>
                <w:sz w:val="22"/>
                <w:szCs w:val="22"/>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50426F02">
            <w:pPr>
              <w:textAlignment w:val="center"/>
              <w:rPr>
                <w:rFonts w:hint="default" w:cs="宋体"/>
                <w:color w:val="auto"/>
                <w:sz w:val="22"/>
                <w:szCs w:val="22"/>
              </w:rPr>
            </w:pPr>
            <w:r>
              <w:rPr>
                <w:rFonts w:cs="宋体"/>
                <w:color w:val="auto"/>
                <w:sz w:val="22"/>
                <w:szCs w:val="22"/>
                <w:lang w:bidi="ar"/>
              </w:rPr>
              <w:t>十七、援助其他地区支出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7933652">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5966DF35">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EF13FB0">
            <w:pPr>
              <w:rPr>
                <w:rFonts w:hint="default" w:cs="宋体"/>
                <w:color w:val="auto"/>
                <w:sz w:val="22"/>
                <w:szCs w:val="22"/>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BA2ED0C">
            <w:pPr>
              <w:jc w:val="right"/>
              <w:rPr>
                <w:rFonts w:hint="default" w:cs="宋体"/>
                <w:color w:val="auto"/>
                <w:sz w:val="22"/>
                <w:szCs w:val="22"/>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641068EF">
            <w:pPr>
              <w:textAlignment w:val="center"/>
              <w:rPr>
                <w:rFonts w:hint="default" w:cs="宋体"/>
                <w:color w:val="auto"/>
                <w:sz w:val="22"/>
                <w:szCs w:val="22"/>
              </w:rPr>
            </w:pPr>
            <w:r>
              <w:rPr>
                <w:rFonts w:cs="宋体"/>
                <w:color w:val="auto"/>
                <w:sz w:val="22"/>
                <w:szCs w:val="22"/>
                <w:lang w:bidi="ar"/>
              </w:rPr>
              <w:t>十八、自然资源海洋气象等支出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2E7E862">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6446E07E">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E5539D6">
            <w:pPr>
              <w:rPr>
                <w:rFonts w:hint="default" w:cs="宋体"/>
                <w:color w:val="auto"/>
                <w:sz w:val="22"/>
                <w:szCs w:val="22"/>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A71796F">
            <w:pPr>
              <w:jc w:val="right"/>
              <w:rPr>
                <w:rFonts w:hint="default" w:cs="宋体"/>
                <w:color w:val="auto"/>
                <w:sz w:val="22"/>
                <w:szCs w:val="22"/>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51D46AA5">
            <w:pPr>
              <w:textAlignment w:val="center"/>
              <w:rPr>
                <w:rFonts w:hint="default" w:cs="宋体"/>
                <w:color w:val="auto"/>
                <w:sz w:val="22"/>
                <w:szCs w:val="22"/>
              </w:rPr>
            </w:pPr>
            <w:r>
              <w:rPr>
                <w:rFonts w:cs="宋体"/>
                <w:color w:val="auto"/>
                <w:sz w:val="22"/>
                <w:szCs w:val="22"/>
                <w:lang w:bidi="ar"/>
              </w:rPr>
              <w:t>十九、住房保障支出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4C4F14B">
            <w:pPr>
              <w:wordWrap w:val="0"/>
              <w:jc w:val="right"/>
              <w:textAlignment w:val="center"/>
              <w:rPr>
                <w:rFonts w:hint="default" w:cs="宋体"/>
                <w:color w:val="auto"/>
                <w:sz w:val="22"/>
                <w:szCs w:val="22"/>
              </w:rPr>
            </w:pPr>
            <w:r>
              <w:rPr>
                <w:rFonts w:cs="宋体"/>
                <w:color w:val="auto"/>
                <w:sz w:val="21"/>
                <w:szCs w:val="21"/>
                <w:lang w:bidi="ar"/>
              </w:rPr>
              <w:t xml:space="preserve">51.70 </w:t>
            </w:r>
          </w:p>
        </w:tc>
      </w:tr>
      <w:tr w14:paraId="5D718DCF">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B15089E">
            <w:pPr>
              <w:rPr>
                <w:rFonts w:hint="default" w:cs="宋体"/>
                <w:color w:val="auto"/>
                <w:sz w:val="22"/>
                <w:szCs w:val="22"/>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54B739C">
            <w:pPr>
              <w:jc w:val="right"/>
              <w:rPr>
                <w:rFonts w:hint="default" w:cs="宋体"/>
                <w:color w:val="auto"/>
                <w:sz w:val="22"/>
                <w:szCs w:val="22"/>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5058BF72">
            <w:pPr>
              <w:textAlignment w:val="center"/>
              <w:rPr>
                <w:rFonts w:hint="default" w:cs="宋体"/>
                <w:color w:val="auto"/>
                <w:sz w:val="22"/>
                <w:szCs w:val="22"/>
              </w:rPr>
            </w:pPr>
            <w:r>
              <w:rPr>
                <w:rFonts w:cs="宋体"/>
                <w:color w:val="auto"/>
                <w:sz w:val="22"/>
                <w:szCs w:val="22"/>
                <w:lang w:bidi="ar"/>
              </w:rPr>
              <w:t>二十、粮油物资储备支出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3BA32B5">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45AE9567">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0FA480B">
            <w:pPr>
              <w:rPr>
                <w:rFonts w:hint="default" w:cs="宋体"/>
                <w:color w:val="auto"/>
                <w:sz w:val="22"/>
                <w:szCs w:val="22"/>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80B9204">
            <w:pPr>
              <w:jc w:val="right"/>
              <w:rPr>
                <w:rFonts w:hint="default" w:cs="宋体"/>
                <w:color w:val="auto"/>
                <w:sz w:val="22"/>
                <w:szCs w:val="22"/>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324DFCB3">
            <w:pPr>
              <w:textAlignment w:val="center"/>
              <w:rPr>
                <w:rFonts w:hint="default" w:cs="宋体"/>
                <w:color w:val="auto"/>
                <w:sz w:val="22"/>
                <w:szCs w:val="22"/>
              </w:rPr>
            </w:pPr>
            <w:r>
              <w:rPr>
                <w:rFonts w:cs="宋体"/>
                <w:color w:val="auto"/>
                <w:sz w:val="22"/>
                <w:szCs w:val="22"/>
                <w:lang w:bidi="ar"/>
              </w:rPr>
              <w:t>二十一、国有资本经营预算支出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6089EB4">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4651376B">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CF27492">
            <w:pPr>
              <w:rPr>
                <w:rFonts w:hint="default" w:cs="宋体"/>
                <w:color w:val="auto"/>
                <w:sz w:val="22"/>
                <w:szCs w:val="22"/>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9545C28">
            <w:pPr>
              <w:jc w:val="right"/>
              <w:rPr>
                <w:rFonts w:hint="default" w:cs="宋体"/>
                <w:color w:val="auto"/>
                <w:sz w:val="22"/>
                <w:szCs w:val="22"/>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58980C7B">
            <w:pPr>
              <w:textAlignment w:val="center"/>
              <w:rPr>
                <w:rFonts w:hint="default" w:cs="宋体"/>
                <w:color w:val="auto"/>
                <w:sz w:val="22"/>
                <w:szCs w:val="22"/>
              </w:rPr>
            </w:pPr>
            <w:r>
              <w:rPr>
                <w:rFonts w:cs="宋体"/>
                <w:color w:val="auto"/>
                <w:sz w:val="22"/>
                <w:szCs w:val="22"/>
                <w:lang w:bidi="ar"/>
              </w:rPr>
              <w:t>二十二、灾害防治及应急管理支出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05A3ED3">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6779E524">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61A605A">
            <w:pPr>
              <w:rPr>
                <w:rFonts w:hint="default" w:cs="宋体"/>
                <w:color w:val="auto"/>
                <w:sz w:val="22"/>
                <w:szCs w:val="22"/>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5EDAB08">
            <w:pPr>
              <w:jc w:val="right"/>
              <w:rPr>
                <w:rFonts w:hint="default" w:cs="宋体"/>
                <w:color w:val="auto"/>
                <w:sz w:val="22"/>
                <w:szCs w:val="22"/>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0CC908F9">
            <w:pPr>
              <w:textAlignment w:val="center"/>
              <w:rPr>
                <w:rFonts w:hint="default" w:cs="宋体"/>
                <w:color w:val="auto"/>
                <w:sz w:val="22"/>
                <w:szCs w:val="22"/>
              </w:rPr>
            </w:pPr>
            <w:r>
              <w:rPr>
                <w:rFonts w:cs="宋体"/>
                <w:color w:val="auto"/>
                <w:sz w:val="22"/>
                <w:szCs w:val="22"/>
                <w:lang w:bidi="ar"/>
              </w:rPr>
              <w:t>二十三、其他支出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E740E64">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511D9272">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B25A5F0">
            <w:pPr>
              <w:jc w:val="center"/>
              <w:rPr>
                <w:rFonts w:hint="default" w:cs="宋体"/>
                <w:b/>
                <w:color w:val="auto"/>
                <w:sz w:val="22"/>
                <w:szCs w:val="22"/>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DB71DC7">
            <w:pPr>
              <w:jc w:val="right"/>
              <w:rPr>
                <w:rFonts w:hint="default" w:cs="宋体"/>
                <w:color w:val="auto"/>
                <w:sz w:val="22"/>
                <w:szCs w:val="22"/>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574FF543">
            <w:pPr>
              <w:textAlignment w:val="center"/>
              <w:rPr>
                <w:rFonts w:hint="default" w:cs="宋体"/>
                <w:color w:val="auto"/>
                <w:sz w:val="22"/>
                <w:szCs w:val="22"/>
              </w:rPr>
            </w:pPr>
            <w:r>
              <w:rPr>
                <w:rFonts w:cs="宋体"/>
                <w:color w:val="auto"/>
                <w:sz w:val="22"/>
                <w:szCs w:val="22"/>
                <w:lang w:bidi="ar"/>
              </w:rPr>
              <w:t>二十四、债务还本支出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135CCDC">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6875F56A">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316664F">
            <w:pPr>
              <w:rPr>
                <w:rFonts w:hint="default" w:cs="宋体"/>
                <w:color w:val="auto"/>
                <w:sz w:val="22"/>
                <w:szCs w:val="22"/>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271B113">
            <w:pPr>
              <w:jc w:val="right"/>
              <w:rPr>
                <w:rFonts w:hint="default" w:cs="宋体"/>
                <w:color w:val="auto"/>
                <w:sz w:val="22"/>
                <w:szCs w:val="22"/>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66014789">
            <w:pPr>
              <w:textAlignment w:val="center"/>
              <w:rPr>
                <w:rFonts w:hint="default" w:cs="宋体"/>
                <w:color w:val="auto"/>
                <w:sz w:val="22"/>
                <w:szCs w:val="22"/>
              </w:rPr>
            </w:pPr>
            <w:r>
              <w:rPr>
                <w:rFonts w:cs="宋体"/>
                <w:color w:val="auto"/>
                <w:sz w:val="22"/>
                <w:szCs w:val="22"/>
                <w:lang w:bidi="ar"/>
              </w:rPr>
              <w:t>二十五、债务付息支出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42D8456">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39DA0F5B">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1710962">
            <w:pPr>
              <w:rPr>
                <w:rFonts w:hint="default" w:cs="宋体"/>
                <w:color w:val="auto"/>
                <w:sz w:val="22"/>
                <w:szCs w:val="22"/>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94B4250">
            <w:pPr>
              <w:jc w:val="right"/>
              <w:rPr>
                <w:rFonts w:hint="default" w:cs="宋体"/>
                <w:color w:val="auto"/>
                <w:sz w:val="22"/>
                <w:szCs w:val="22"/>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31B691E8">
            <w:pPr>
              <w:textAlignment w:val="center"/>
              <w:rPr>
                <w:rFonts w:hint="default" w:cs="宋体"/>
                <w:color w:val="auto"/>
                <w:sz w:val="22"/>
                <w:szCs w:val="22"/>
              </w:rPr>
            </w:pPr>
            <w:r>
              <w:rPr>
                <w:rFonts w:cs="宋体"/>
                <w:color w:val="auto"/>
                <w:sz w:val="22"/>
                <w:szCs w:val="22"/>
                <w:lang w:bidi="ar"/>
              </w:rPr>
              <w:t>二十六、抗疫特别国债安排的支出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1DDEB2E">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53D2AA18">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9F43D7C">
            <w:pPr>
              <w:jc w:val="center"/>
              <w:textAlignment w:val="center"/>
              <w:rPr>
                <w:rFonts w:hint="default" w:cs="宋体"/>
                <w:b/>
                <w:color w:val="auto"/>
                <w:sz w:val="22"/>
                <w:szCs w:val="22"/>
              </w:rPr>
            </w:pPr>
            <w:r>
              <w:rPr>
                <w:rFonts w:cs="宋体"/>
                <w:b/>
                <w:color w:val="auto"/>
                <w:sz w:val="22"/>
                <w:szCs w:val="22"/>
                <w:lang w:bidi="ar"/>
              </w:rPr>
              <w:t>本年收入合计</w:t>
            </w: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08BF995">
            <w:pPr>
              <w:wordWrap w:val="0"/>
              <w:jc w:val="right"/>
              <w:textAlignment w:val="center"/>
              <w:rPr>
                <w:rFonts w:hint="default" w:cs="宋体"/>
                <w:color w:val="auto"/>
                <w:sz w:val="22"/>
                <w:szCs w:val="22"/>
              </w:rPr>
            </w:pPr>
            <w:r>
              <w:rPr>
                <w:rFonts w:cs="宋体"/>
                <w:color w:val="auto"/>
                <w:sz w:val="21"/>
                <w:szCs w:val="21"/>
                <w:lang w:bidi="ar"/>
              </w:rPr>
              <w:t xml:space="preserve">1,144.80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108068E9">
            <w:pPr>
              <w:jc w:val="center"/>
              <w:textAlignment w:val="center"/>
              <w:rPr>
                <w:rFonts w:hint="default" w:cs="宋体"/>
                <w:b/>
                <w:color w:val="auto"/>
                <w:sz w:val="22"/>
                <w:szCs w:val="22"/>
              </w:rPr>
            </w:pPr>
            <w:r>
              <w:rPr>
                <w:rFonts w:cs="宋体"/>
                <w:b/>
                <w:color w:val="auto"/>
                <w:sz w:val="22"/>
                <w:szCs w:val="22"/>
                <w:lang w:bidi="ar"/>
              </w:rPr>
              <w:t>本年支出合计</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B53F3C5">
            <w:pPr>
              <w:wordWrap w:val="0"/>
              <w:jc w:val="right"/>
              <w:textAlignment w:val="center"/>
              <w:rPr>
                <w:rFonts w:hint="default" w:cs="宋体"/>
                <w:color w:val="auto"/>
                <w:sz w:val="22"/>
                <w:szCs w:val="22"/>
              </w:rPr>
            </w:pPr>
            <w:r>
              <w:rPr>
                <w:rFonts w:cs="宋体"/>
                <w:color w:val="auto"/>
                <w:sz w:val="21"/>
                <w:szCs w:val="21"/>
                <w:lang w:bidi="ar"/>
              </w:rPr>
              <w:t xml:space="preserve">1,144.80 </w:t>
            </w:r>
          </w:p>
        </w:tc>
      </w:tr>
      <w:tr w14:paraId="63A35672">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C2F64A6">
            <w:pPr>
              <w:textAlignment w:val="center"/>
              <w:rPr>
                <w:rFonts w:hint="default" w:cs="宋体"/>
                <w:color w:val="auto"/>
                <w:sz w:val="22"/>
                <w:szCs w:val="22"/>
              </w:rPr>
            </w:pPr>
            <w:r>
              <w:rPr>
                <w:rFonts w:cs="宋体"/>
                <w:color w:val="auto"/>
                <w:sz w:val="22"/>
                <w:szCs w:val="22"/>
                <w:lang w:bidi="ar"/>
              </w:rPr>
              <w:t>使用非财政拨款结余和专用结余</w:t>
            </w: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6DE3CD6">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29D1410C">
            <w:pPr>
              <w:textAlignment w:val="center"/>
              <w:rPr>
                <w:rFonts w:hint="default" w:cs="宋体"/>
                <w:color w:val="auto"/>
                <w:sz w:val="22"/>
                <w:szCs w:val="22"/>
              </w:rPr>
            </w:pPr>
            <w:r>
              <w:rPr>
                <w:rFonts w:cs="宋体"/>
                <w:color w:val="auto"/>
                <w:sz w:val="22"/>
                <w:szCs w:val="22"/>
                <w:lang w:bidi="ar"/>
              </w:rPr>
              <w:t>结余分配</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1381280">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54343978">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B999D08">
            <w:pPr>
              <w:textAlignment w:val="center"/>
              <w:rPr>
                <w:rFonts w:hint="default" w:cs="宋体"/>
                <w:color w:val="auto"/>
                <w:sz w:val="22"/>
                <w:szCs w:val="22"/>
              </w:rPr>
            </w:pPr>
            <w:r>
              <w:rPr>
                <w:rFonts w:cs="宋体"/>
                <w:color w:val="auto"/>
                <w:sz w:val="22"/>
                <w:szCs w:val="22"/>
                <w:lang w:bidi="ar"/>
              </w:rPr>
              <w:t>年初结转和结余</w:t>
            </w: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B23442C">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2688592A">
            <w:pPr>
              <w:textAlignment w:val="center"/>
              <w:rPr>
                <w:rFonts w:hint="default" w:cs="宋体"/>
                <w:color w:val="auto"/>
                <w:sz w:val="22"/>
                <w:szCs w:val="22"/>
              </w:rPr>
            </w:pPr>
            <w:r>
              <w:rPr>
                <w:rFonts w:cs="宋体"/>
                <w:color w:val="auto"/>
                <w:sz w:val="22"/>
                <w:szCs w:val="22"/>
                <w:lang w:bidi="ar"/>
              </w:rPr>
              <w:t>年末结转和结余</w:t>
            </w:r>
          </w:p>
        </w:tc>
        <w:tc>
          <w:tcPr>
            <w:tcW w:w="3817" w:type="dxa"/>
            <w:tcBorders>
              <w:top w:val="nil"/>
              <w:left w:val="nil"/>
              <w:bottom w:val="single" w:color="auto" w:sz="4" w:space="0"/>
              <w:right w:val="single" w:color="000000" w:sz="4" w:space="0"/>
            </w:tcBorders>
            <w:shd w:val="clear" w:color="auto" w:fill="auto"/>
            <w:noWrap/>
            <w:tcMar>
              <w:top w:w="15" w:type="dxa"/>
              <w:left w:w="15" w:type="dxa"/>
              <w:right w:w="15" w:type="dxa"/>
            </w:tcMar>
            <w:vAlign w:val="center"/>
          </w:tcPr>
          <w:p w14:paraId="300760E1">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45B482BE">
        <w:tblPrEx>
          <w:tblCellMar>
            <w:top w:w="0" w:type="dxa"/>
            <w:left w:w="0" w:type="dxa"/>
            <w:bottom w:w="0" w:type="dxa"/>
            <w:right w:w="0" w:type="dxa"/>
          </w:tblCellMar>
        </w:tblPrEx>
        <w:trPr>
          <w:trHeight w:val="307"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E0B116F">
            <w:pPr>
              <w:jc w:val="center"/>
              <w:textAlignment w:val="center"/>
              <w:rPr>
                <w:rFonts w:hint="default" w:cs="宋体"/>
                <w:b/>
                <w:color w:val="auto"/>
                <w:sz w:val="22"/>
                <w:szCs w:val="22"/>
              </w:rPr>
            </w:pPr>
            <w:r>
              <w:rPr>
                <w:rFonts w:cs="宋体"/>
                <w:b/>
                <w:color w:val="auto"/>
                <w:sz w:val="22"/>
                <w:szCs w:val="22"/>
                <w:lang w:bidi="ar"/>
              </w:rPr>
              <w:t>总计</w:t>
            </w:r>
          </w:p>
        </w:tc>
        <w:tc>
          <w:tcPr>
            <w:tcW w:w="43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DC89A6">
            <w:pPr>
              <w:wordWrap w:val="0"/>
              <w:jc w:val="right"/>
              <w:textAlignment w:val="center"/>
              <w:rPr>
                <w:rFonts w:hint="default" w:cs="宋体"/>
                <w:color w:val="auto"/>
                <w:sz w:val="22"/>
                <w:szCs w:val="22"/>
              </w:rPr>
            </w:pPr>
            <w:r>
              <w:rPr>
                <w:rFonts w:cs="宋体"/>
                <w:color w:val="auto"/>
                <w:sz w:val="21"/>
                <w:szCs w:val="21"/>
                <w:lang w:bidi="ar"/>
              </w:rPr>
              <w:t xml:space="preserve">1,144.80 </w:t>
            </w:r>
          </w:p>
        </w:tc>
        <w:tc>
          <w:tcPr>
            <w:tcW w:w="7536" w:type="dxa"/>
            <w:tcBorders>
              <w:top w:val="nil"/>
              <w:left w:val="nil"/>
              <w:bottom w:val="single" w:color="000000" w:sz="4" w:space="0"/>
              <w:right w:val="single" w:color="auto" w:sz="4" w:space="0"/>
            </w:tcBorders>
            <w:shd w:val="clear" w:color="FFFFFF" w:fill="C0C0C0"/>
            <w:noWrap/>
            <w:tcMar>
              <w:top w:w="15" w:type="dxa"/>
              <w:left w:w="15" w:type="dxa"/>
              <w:right w:w="15" w:type="dxa"/>
            </w:tcMar>
            <w:vAlign w:val="center"/>
          </w:tcPr>
          <w:p w14:paraId="28634CED">
            <w:pPr>
              <w:jc w:val="center"/>
              <w:textAlignment w:val="center"/>
              <w:rPr>
                <w:rFonts w:hint="default" w:cs="宋体"/>
                <w:b/>
                <w:color w:val="auto"/>
                <w:sz w:val="22"/>
                <w:szCs w:val="22"/>
              </w:rPr>
            </w:pPr>
            <w:r>
              <w:rPr>
                <w:rFonts w:cs="宋体"/>
                <w:b/>
                <w:color w:val="auto"/>
                <w:sz w:val="22"/>
                <w:szCs w:val="22"/>
                <w:lang w:bidi="ar"/>
              </w:rPr>
              <w:t>总计</w:t>
            </w:r>
          </w:p>
        </w:tc>
        <w:tc>
          <w:tcPr>
            <w:tcW w:w="381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23F3B1A1">
            <w:pPr>
              <w:wordWrap w:val="0"/>
              <w:jc w:val="right"/>
              <w:textAlignment w:val="center"/>
              <w:rPr>
                <w:rFonts w:hint="default" w:cs="宋体"/>
                <w:color w:val="auto"/>
                <w:sz w:val="20"/>
                <w:szCs w:val="20"/>
              </w:rPr>
            </w:pPr>
            <w:r>
              <w:rPr>
                <w:rFonts w:cs="宋体"/>
                <w:color w:val="auto"/>
                <w:sz w:val="21"/>
                <w:szCs w:val="21"/>
                <w:lang w:bidi="ar"/>
              </w:rPr>
              <w:t xml:space="preserve">1,144.80 </w:t>
            </w:r>
          </w:p>
        </w:tc>
      </w:tr>
    </w:tbl>
    <w:p w14:paraId="052CE199">
      <w:pPr>
        <w:rPr>
          <w:rFonts w:hint="default" w:cs="宋体"/>
          <w:color w:val="auto"/>
          <w:sz w:val="21"/>
          <w:szCs w:val="21"/>
          <w:lang w:bidi="ar"/>
        </w:rPr>
      </w:pPr>
      <w:r>
        <w:rPr>
          <w:rFonts w:cs="宋体"/>
          <w:color w:val="auto"/>
          <w:sz w:val="21"/>
          <w:szCs w:val="21"/>
          <w:lang w:bidi="ar"/>
        </w:rPr>
        <w:t>备注：1.本表反映单位本年度的总收支和年末结转结余情况。</w:t>
      </w:r>
      <w:r>
        <w:rPr>
          <w:rFonts w:cs="宋体"/>
          <w:color w:val="auto"/>
          <w:sz w:val="21"/>
          <w:szCs w:val="21"/>
          <w:lang w:bidi="ar"/>
        </w:rPr>
        <w:br w:type="textWrapping"/>
      </w:r>
      <w:r>
        <w:rPr>
          <w:rFonts w:cs="宋体"/>
          <w:color w:val="auto"/>
          <w:sz w:val="21"/>
          <w:szCs w:val="21"/>
          <w:lang w:bidi="ar"/>
        </w:rPr>
        <w:t xml:space="preserve">      2.本套报表金额单位转换时可能存在尾数误差。</w:t>
      </w:r>
      <w:r>
        <w:rPr>
          <w:rFonts w:cs="宋体"/>
          <w:color w:val="auto"/>
          <w:sz w:val="21"/>
          <w:szCs w:val="21"/>
          <w:lang w:bidi="ar"/>
        </w:rPr>
        <w:br w:type="textWrapping"/>
      </w:r>
      <w:r>
        <w:rPr>
          <w:rFonts w:cs="宋体"/>
          <w:color w:val="auto"/>
          <w:sz w:val="21"/>
          <w:szCs w:val="21"/>
        </w:rPr>
        <w:br w:type="textWrapping"/>
      </w:r>
    </w:p>
    <w:p w14:paraId="65322E89">
      <w:pPr>
        <w:rPr>
          <w:rFonts w:hint="default" w:cs="宋体"/>
          <w:color w:val="auto"/>
          <w:sz w:val="21"/>
          <w:szCs w:val="21"/>
          <w:lang w:bidi="ar"/>
        </w:rPr>
      </w:pPr>
      <w:r>
        <w:rPr>
          <w:rFonts w:cs="宋体"/>
          <w:color w:val="auto"/>
          <w:sz w:val="21"/>
          <w:szCs w:val="21"/>
          <w:lang w:bidi="ar"/>
        </w:rPr>
        <w:br w:type="page"/>
      </w:r>
    </w:p>
    <w:p w14:paraId="6011F4DC">
      <w:pPr>
        <w:rPr>
          <w:rFonts w:hint="default" w:cs="宋体"/>
          <w:color w:val="auto"/>
          <w:sz w:val="21"/>
          <w:szCs w:val="21"/>
          <w:lang w:bidi="ar"/>
        </w:rPr>
      </w:pPr>
    </w:p>
    <w:tbl>
      <w:tblPr>
        <w:tblStyle w:val="6"/>
        <w:tblW w:w="22220" w:type="dxa"/>
        <w:tblInd w:w="0" w:type="dxa"/>
        <w:tblLayout w:type="fixed"/>
        <w:tblCellMar>
          <w:top w:w="0" w:type="dxa"/>
          <w:left w:w="0" w:type="dxa"/>
          <w:bottom w:w="0" w:type="dxa"/>
          <w:right w:w="0" w:type="dxa"/>
        </w:tblCellMar>
      </w:tblPr>
      <w:tblGrid>
        <w:gridCol w:w="1941"/>
        <w:gridCol w:w="3317"/>
        <w:gridCol w:w="2412"/>
        <w:gridCol w:w="2399"/>
        <w:gridCol w:w="1963"/>
        <w:gridCol w:w="1963"/>
        <w:gridCol w:w="1963"/>
        <w:gridCol w:w="1963"/>
        <w:gridCol w:w="1963"/>
        <w:gridCol w:w="2336"/>
      </w:tblGrid>
      <w:tr w14:paraId="603683F7">
        <w:tblPrEx>
          <w:tblCellMar>
            <w:top w:w="0" w:type="dxa"/>
            <w:left w:w="0" w:type="dxa"/>
            <w:bottom w:w="0" w:type="dxa"/>
            <w:right w:w="0" w:type="dxa"/>
          </w:tblCellMar>
        </w:tblPrEx>
        <w:trPr>
          <w:trHeight w:val="641" w:hRule="atLeast"/>
        </w:trPr>
        <w:tc>
          <w:tcPr>
            <w:tcW w:w="22220" w:type="dxa"/>
            <w:gridSpan w:val="10"/>
            <w:tcBorders>
              <w:top w:val="nil"/>
              <w:left w:val="nil"/>
              <w:bottom w:val="nil"/>
              <w:right w:val="nil"/>
            </w:tcBorders>
            <w:shd w:val="clear" w:color="auto" w:fill="auto"/>
            <w:noWrap/>
            <w:tcMar>
              <w:top w:w="15" w:type="dxa"/>
              <w:left w:w="15" w:type="dxa"/>
              <w:right w:w="15" w:type="dxa"/>
            </w:tcMar>
            <w:vAlign w:val="bottom"/>
          </w:tcPr>
          <w:p w14:paraId="43AC022A">
            <w:pPr>
              <w:jc w:val="center"/>
              <w:textAlignment w:val="bottom"/>
              <w:rPr>
                <w:rFonts w:hint="default" w:cs="宋体"/>
                <w:b/>
                <w:color w:val="auto"/>
                <w:sz w:val="40"/>
                <w:szCs w:val="40"/>
              </w:rPr>
            </w:pPr>
            <w:r>
              <w:rPr>
                <w:rFonts w:cs="宋体"/>
                <w:b/>
                <w:color w:val="auto"/>
                <w:sz w:val="44"/>
                <w:szCs w:val="44"/>
                <w:lang w:bidi="ar"/>
              </w:rPr>
              <w:t>收入决算表</w:t>
            </w:r>
          </w:p>
        </w:tc>
      </w:tr>
      <w:tr w14:paraId="7104988E">
        <w:tblPrEx>
          <w:tblCellMar>
            <w:top w:w="0" w:type="dxa"/>
            <w:left w:w="0" w:type="dxa"/>
            <w:bottom w:w="0" w:type="dxa"/>
            <w:right w:w="0" w:type="dxa"/>
          </w:tblCellMar>
        </w:tblPrEx>
        <w:trPr>
          <w:trHeight w:val="328" w:hRule="atLeast"/>
        </w:trPr>
        <w:tc>
          <w:tcPr>
            <w:tcW w:w="5258" w:type="dxa"/>
            <w:gridSpan w:val="2"/>
            <w:vMerge w:val="restart"/>
            <w:tcBorders>
              <w:top w:val="nil"/>
              <w:left w:val="nil"/>
              <w:right w:val="nil"/>
            </w:tcBorders>
            <w:shd w:val="clear" w:color="auto" w:fill="auto"/>
            <w:noWrap/>
            <w:tcMar>
              <w:top w:w="15" w:type="dxa"/>
              <w:left w:w="15" w:type="dxa"/>
              <w:right w:w="15" w:type="dxa"/>
            </w:tcMar>
            <w:vAlign w:val="bottom"/>
          </w:tcPr>
          <w:p w14:paraId="7046C839">
            <w:pPr>
              <w:rPr>
                <w:rFonts w:hint="default" w:ascii="Arial" w:hAnsi="Arial" w:cs="Arial"/>
                <w:color w:val="auto"/>
                <w:sz w:val="22"/>
                <w:szCs w:val="22"/>
              </w:rPr>
            </w:pPr>
            <w:r>
              <w:rPr>
                <w:rFonts w:cs="宋体"/>
                <w:color w:val="auto"/>
              </w:rPr>
              <w:t>公开单位：重庆市长寿区菩提街道办事处农业服务中心</w:t>
            </w:r>
          </w:p>
        </w:tc>
        <w:tc>
          <w:tcPr>
            <w:tcW w:w="2412" w:type="dxa"/>
            <w:tcBorders>
              <w:top w:val="nil"/>
              <w:left w:val="nil"/>
              <w:bottom w:val="nil"/>
              <w:right w:val="nil"/>
            </w:tcBorders>
            <w:shd w:val="clear" w:color="auto" w:fill="auto"/>
            <w:noWrap/>
            <w:tcMar>
              <w:top w:w="15" w:type="dxa"/>
              <w:left w:w="15" w:type="dxa"/>
              <w:right w:w="15" w:type="dxa"/>
            </w:tcMar>
            <w:vAlign w:val="bottom"/>
          </w:tcPr>
          <w:p w14:paraId="47EA8311">
            <w:pPr>
              <w:rPr>
                <w:rFonts w:hint="default" w:ascii="Arial" w:hAnsi="Arial" w:cs="Arial"/>
                <w:color w:val="auto"/>
                <w:sz w:val="20"/>
                <w:szCs w:val="20"/>
              </w:rPr>
            </w:pPr>
          </w:p>
        </w:tc>
        <w:tc>
          <w:tcPr>
            <w:tcW w:w="2399" w:type="dxa"/>
            <w:tcBorders>
              <w:top w:val="nil"/>
              <w:left w:val="nil"/>
              <w:bottom w:val="nil"/>
              <w:right w:val="nil"/>
            </w:tcBorders>
            <w:shd w:val="clear" w:color="auto" w:fill="auto"/>
            <w:noWrap/>
            <w:tcMar>
              <w:top w:w="15" w:type="dxa"/>
              <w:left w:w="15" w:type="dxa"/>
              <w:right w:w="15" w:type="dxa"/>
            </w:tcMar>
            <w:vAlign w:val="bottom"/>
          </w:tcPr>
          <w:p w14:paraId="17B674F5">
            <w:pPr>
              <w:rPr>
                <w:rFonts w:hint="default" w:ascii="Arial" w:hAnsi="Arial" w:cs="Arial"/>
                <w:color w:val="auto"/>
                <w:sz w:val="20"/>
                <w:szCs w:val="20"/>
              </w:rPr>
            </w:pPr>
          </w:p>
        </w:tc>
        <w:tc>
          <w:tcPr>
            <w:tcW w:w="1963" w:type="dxa"/>
            <w:tcBorders>
              <w:top w:val="nil"/>
              <w:left w:val="nil"/>
              <w:bottom w:val="nil"/>
              <w:right w:val="nil"/>
            </w:tcBorders>
            <w:shd w:val="clear" w:color="auto" w:fill="auto"/>
            <w:noWrap/>
            <w:tcMar>
              <w:top w:w="15" w:type="dxa"/>
              <w:left w:w="15" w:type="dxa"/>
              <w:right w:w="15" w:type="dxa"/>
            </w:tcMar>
            <w:vAlign w:val="bottom"/>
          </w:tcPr>
          <w:p w14:paraId="012E6194">
            <w:pPr>
              <w:rPr>
                <w:rFonts w:hint="default" w:ascii="Arial" w:hAnsi="Arial" w:cs="Arial"/>
                <w:color w:val="auto"/>
                <w:sz w:val="20"/>
                <w:szCs w:val="20"/>
              </w:rPr>
            </w:pPr>
          </w:p>
        </w:tc>
        <w:tc>
          <w:tcPr>
            <w:tcW w:w="1963" w:type="dxa"/>
            <w:tcBorders>
              <w:top w:val="nil"/>
              <w:left w:val="nil"/>
              <w:bottom w:val="nil"/>
              <w:right w:val="nil"/>
            </w:tcBorders>
            <w:shd w:val="clear" w:color="auto" w:fill="auto"/>
            <w:noWrap/>
            <w:tcMar>
              <w:top w:w="15" w:type="dxa"/>
              <w:left w:w="15" w:type="dxa"/>
              <w:right w:w="15" w:type="dxa"/>
            </w:tcMar>
            <w:vAlign w:val="bottom"/>
          </w:tcPr>
          <w:p w14:paraId="6967061D">
            <w:pPr>
              <w:rPr>
                <w:rFonts w:hint="default" w:ascii="Arial" w:hAnsi="Arial" w:cs="Arial"/>
                <w:color w:val="auto"/>
                <w:sz w:val="20"/>
                <w:szCs w:val="20"/>
              </w:rPr>
            </w:pPr>
          </w:p>
        </w:tc>
        <w:tc>
          <w:tcPr>
            <w:tcW w:w="1963" w:type="dxa"/>
            <w:tcBorders>
              <w:top w:val="nil"/>
              <w:left w:val="nil"/>
              <w:bottom w:val="nil"/>
              <w:right w:val="nil"/>
            </w:tcBorders>
            <w:shd w:val="clear" w:color="auto" w:fill="auto"/>
            <w:noWrap/>
            <w:tcMar>
              <w:top w:w="15" w:type="dxa"/>
              <w:left w:w="15" w:type="dxa"/>
              <w:right w:w="15" w:type="dxa"/>
            </w:tcMar>
            <w:vAlign w:val="bottom"/>
          </w:tcPr>
          <w:p w14:paraId="5B4B8BFC">
            <w:pPr>
              <w:rPr>
                <w:rFonts w:hint="default" w:ascii="Arial" w:hAnsi="Arial" w:cs="Arial"/>
                <w:color w:val="auto"/>
                <w:sz w:val="20"/>
                <w:szCs w:val="20"/>
              </w:rPr>
            </w:pPr>
          </w:p>
        </w:tc>
        <w:tc>
          <w:tcPr>
            <w:tcW w:w="1963" w:type="dxa"/>
            <w:tcBorders>
              <w:top w:val="nil"/>
              <w:left w:val="nil"/>
              <w:bottom w:val="nil"/>
              <w:right w:val="nil"/>
            </w:tcBorders>
            <w:shd w:val="clear" w:color="auto" w:fill="auto"/>
            <w:noWrap/>
            <w:tcMar>
              <w:top w:w="15" w:type="dxa"/>
              <w:left w:w="15" w:type="dxa"/>
              <w:right w:w="15" w:type="dxa"/>
            </w:tcMar>
            <w:vAlign w:val="bottom"/>
          </w:tcPr>
          <w:p w14:paraId="4FA6D5A7">
            <w:pPr>
              <w:rPr>
                <w:rFonts w:hint="default" w:ascii="Arial" w:hAnsi="Arial" w:cs="Arial"/>
                <w:color w:val="auto"/>
                <w:sz w:val="20"/>
                <w:szCs w:val="20"/>
              </w:rPr>
            </w:pPr>
          </w:p>
        </w:tc>
        <w:tc>
          <w:tcPr>
            <w:tcW w:w="1963" w:type="dxa"/>
            <w:tcBorders>
              <w:top w:val="nil"/>
              <w:left w:val="nil"/>
              <w:bottom w:val="nil"/>
              <w:right w:val="nil"/>
            </w:tcBorders>
            <w:shd w:val="clear" w:color="auto" w:fill="auto"/>
            <w:noWrap/>
            <w:tcMar>
              <w:top w:w="15" w:type="dxa"/>
              <w:left w:w="15" w:type="dxa"/>
              <w:right w:w="15" w:type="dxa"/>
            </w:tcMar>
            <w:vAlign w:val="bottom"/>
          </w:tcPr>
          <w:p w14:paraId="731B821D">
            <w:pPr>
              <w:rPr>
                <w:rFonts w:hint="default" w:ascii="Arial" w:hAnsi="Arial" w:cs="Arial"/>
                <w:color w:val="auto"/>
                <w:sz w:val="20"/>
                <w:szCs w:val="20"/>
              </w:rPr>
            </w:pPr>
          </w:p>
        </w:tc>
        <w:tc>
          <w:tcPr>
            <w:tcW w:w="2336" w:type="dxa"/>
            <w:tcBorders>
              <w:top w:val="nil"/>
              <w:left w:val="nil"/>
              <w:bottom w:val="nil"/>
              <w:right w:val="nil"/>
            </w:tcBorders>
            <w:shd w:val="clear" w:color="auto" w:fill="auto"/>
            <w:noWrap/>
            <w:tcMar>
              <w:top w:w="15" w:type="dxa"/>
              <w:left w:w="15" w:type="dxa"/>
              <w:right w:w="15" w:type="dxa"/>
            </w:tcMar>
            <w:vAlign w:val="bottom"/>
          </w:tcPr>
          <w:p w14:paraId="119775BC">
            <w:pPr>
              <w:jc w:val="right"/>
              <w:textAlignment w:val="bottom"/>
              <w:rPr>
                <w:rFonts w:hint="default" w:cs="宋体"/>
                <w:color w:val="auto"/>
              </w:rPr>
            </w:pPr>
            <w:r>
              <w:rPr>
                <w:rFonts w:cs="宋体"/>
                <w:color w:val="auto"/>
                <w:lang w:bidi="ar"/>
              </w:rPr>
              <w:t>公开02表</w:t>
            </w:r>
          </w:p>
        </w:tc>
      </w:tr>
      <w:tr w14:paraId="6584A1E6">
        <w:tblPrEx>
          <w:tblCellMar>
            <w:top w:w="0" w:type="dxa"/>
            <w:left w:w="0" w:type="dxa"/>
            <w:bottom w:w="0" w:type="dxa"/>
            <w:right w:w="0" w:type="dxa"/>
          </w:tblCellMar>
        </w:tblPrEx>
        <w:trPr>
          <w:trHeight w:val="328" w:hRule="atLeast"/>
        </w:trPr>
        <w:tc>
          <w:tcPr>
            <w:tcW w:w="5258" w:type="dxa"/>
            <w:gridSpan w:val="2"/>
            <w:vMerge w:val="continue"/>
            <w:tcBorders>
              <w:left w:val="nil"/>
              <w:bottom w:val="nil"/>
              <w:right w:val="nil"/>
            </w:tcBorders>
            <w:shd w:val="clear" w:color="auto" w:fill="auto"/>
            <w:noWrap/>
            <w:tcMar>
              <w:top w:w="15" w:type="dxa"/>
              <w:left w:w="15" w:type="dxa"/>
              <w:right w:w="15" w:type="dxa"/>
            </w:tcMar>
            <w:vAlign w:val="bottom"/>
          </w:tcPr>
          <w:p w14:paraId="13DCAB4E">
            <w:pPr>
              <w:rPr>
                <w:rFonts w:hint="default" w:ascii="Arial" w:hAnsi="Arial" w:cs="Arial"/>
                <w:color w:val="auto"/>
                <w:sz w:val="22"/>
                <w:szCs w:val="22"/>
              </w:rPr>
            </w:pPr>
          </w:p>
        </w:tc>
        <w:tc>
          <w:tcPr>
            <w:tcW w:w="2412" w:type="dxa"/>
            <w:tcBorders>
              <w:top w:val="nil"/>
              <w:left w:val="nil"/>
              <w:bottom w:val="nil"/>
              <w:right w:val="nil"/>
            </w:tcBorders>
            <w:shd w:val="clear" w:color="auto" w:fill="auto"/>
            <w:noWrap/>
            <w:tcMar>
              <w:top w:w="15" w:type="dxa"/>
              <w:left w:w="15" w:type="dxa"/>
              <w:right w:w="15" w:type="dxa"/>
            </w:tcMar>
            <w:vAlign w:val="bottom"/>
          </w:tcPr>
          <w:p w14:paraId="4045CB7E">
            <w:pPr>
              <w:rPr>
                <w:rFonts w:hint="default" w:ascii="Arial" w:hAnsi="Arial" w:cs="Arial"/>
                <w:color w:val="auto"/>
                <w:sz w:val="22"/>
                <w:szCs w:val="22"/>
              </w:rPr>
            </w:pPr>
          </w:p>
        </w:tc>
        <w:tc>
          <w:tcPr>
            <w:tcW w:w="2399" w:type="dxa"/>
            <w:tcBorders>
              <w:top w:val="nil"/>
              <w:left w:val="nil"/>
              <w:bottom w:val="nil"/>
              <w:right w:val="nil"/>
            </w:tcBorders>
            <w:shd w:val="clear" w:color="auto" w:fill="auto"/>
            <w:noWrap/>
            <w:tcMar>
              <w:top w:w="15" w:type="dxa"/>
              <w:left w:w="15" w:type="dxa"/>
              <w:right w:w="15" w:type="dxa"/>
            </w:tcMar>
            <w:vAlign w:val="bottom"/>
          </w:tcPr>
          <w:p w14:paraId="3DD9F839">
            <w:pPr>
              <w:rPr>
                <w:rFonts w:hint="default" w:ascii="Arial" w:hAnsi="Arial" w:cs="Arial"/>
                <w:color w:val="auto"/>
                <w:sz w:val="22"/>
                <w:szCs w:val="22"/>
              </w:rPr>
            </w:pPr>
          </w:p>
        </w:tc>
        <w:tc>
          <w:tcPr>
            <w:tcW w:w="1963" w:type="dxa"/>
            <w:tcBorders>
              <w:top w:val="nil"/>
              <w:left w:val="nil"/>
              <w:bottom w:val="nil"/>
              <w:right w:val="nil"/>
            </w:tcBorders>
            <w:shd w:val="clear" w:color="auto" w:fill="auto"/>
            <w:noWrap/>
            <w:tcMar>
              <w:top w:w="15" w:type="dxa"/>
              <w:left w:w="15" w:type="dxa"/>
              <w:right w:w="15" w:type="dxa"/>
            </w:tcMar>
            <w:vAlign w:val="bottom"/>
          </w:tcPr>
          <w:p w14:paraId="109F8180">
            <w:pPr>
              <w:rPr>
                <w:rFonts w:hint="default" w:ascii="Arial" w:hAnsi="Arial" w:cs="Arial"/>
                <w:color w:val="auto"/>
                <w:sz w:val="22"/>
                <w:szCs w:val="22"/>
              </w:rPr>
            </w:pPr>
          </w:p>
        </w:tc>
        <w:tc>
          <w:tcPr>
            <w:tcW w:w="1963" w:type="dxa"/>
            <w:tcBorders>
              <w:top w:val="nil"/>
              <w:left w:val="nil"/>
              <w:bottom w:val="nil"/>
              <w:right w:val="nil"/>
            </w:tcBorders>
            <w:shd w:val="clear" w:color="auto" w:fill="auto"/>
            <w:noWrap/>
            <w:tcMar>
              <w:top w:w="15" w:type="dxa"/>
              <w:left w:w="15" w:type="dxa"/>
              <w:right w:w="15" w:type="dxa"/>
            </w:tcMar>
            <w:vAlign w:val="bottom"/>
          </w:tcPr>
          <w:p w14:paraId="0E07CF45">
            <w:pPr>
              <w:rPr>
                <w:rFonts w:hint="default" w:ascii="Arial" w:hAnsi="Arial" w:cs="Arial"/>
                <w:color w:val="auto"/>
                <w:sz w:val="22"/>
                <w:szCs w:val="22"/>
              </w:rPr>
            </w:pPr>
          </w:p>
        </w:tc>
        <w:tc>
          <w:tcPr>
            <w:tcW w:w="1963" w:type="dxa"/>
            <w:tcBorders>
              <w:top w:val="nil"/>
              <w:left w:val="nil"/>
              <w:bottom w:val="nil"/>
              <w:right w:val="nil"/>
            </w:tcBorders>
            <w:shd w:val="clear" w:color="auto" w:fill="auto"/>
            <w:noWrap/>
            <w:tcMar>
              <w:top w:w="15" w:type="dxa"/>
              <w:left w:w="15" w:type="dxa"/>
              <w:right w:w="15" w:type="dxa"/>
            </w:tcMar>
            <w:vAlign w:val="bottom"/>
          </w:tcPr>
          <w:p w14:paraId="1E5C68C9">
            <w:pPr>
              <w:rPr>
                <w:rFonts w:hint="default" w:ascii="Arial" w:hAnsi="Arial" w:cs="Arial"/>
                <w:color w:val="auto"/>
                <w:sz w:val="22"/>
                <w:szCs w:val="22"/>
              </w:rPr>
            </w:pPr>
          </w:p>
        </w:tc>
        <w:tc>
          <w:tcPr>
            <w:tcW w:w="1963" w:type="dxa"/>
            <w:tcBorders>
              <w:top w:val="nil"/>
              <w:left w:val="nil"/>
              <w:bottom w:val="nil"/>
              <w:right w:val="nil"/>
            </w:tcBorders>
            <w:shd w:val="clear" w:color="auto" w:fill="auto"/>
            <w:noWrap/>
            <w:tcMar>
              <w:top w:w="15" w:type="dxa"/>
              <w:left w:w="15" w:type="dxa"/>
              <w:right w:w="15" w:type="dxa"/>
            </w:tcMar>
            <w:vAlign w:val="bottom"/>
          </w:tcPr>
          <w:p w14:paraId="7F233532">
            <w:pPr>
              <w:rPr>
                <w:rFonts w:hint="default" w:ascii="Arial" w:hAnsi="Arial" w:cs="Arial"/>
                <w:color w:val="auto"/>
                <w:sz w:val="22"/>
                <w:szCs w:val="22"/>
              </w:rPr>
            </w:pPr>
          </w:p>
        </w:tc>
        <w:tc>
          <w:tcPr>
            <w:tcW w:w="1963" w:type="dxa"/>
            <w:tcBorders>
              <w:top w:val="nil"/>
              <w:left w:val="nil"/>
              <w:bottom w:val="nil"/>
              <w:right w:val="nil"/>
            </w:tcBorders>
            <w:shd w:val="clear" w:color="auto" w:fill="auto"/>
            <w:noWrap/>
            <w:tcMar>
              <w:top w:w="15" w:type="dxa"/>
              <w:left w:w="15" w:type="dxa"/>
              <w:right w:w="15" w:type="dxa"/>
            </w:tcMar>
            <w:vAlign w:val="bottom"/>
          </w:tcPr>
          <w:p w14:paraId="69C2F69B">
            <w:pPr>
              <w:rPr>
                <w:rFonts w:hint="default" w:ascii="Arial" w:hAnsi="Arial" w:cs="Arial"/>
                <w:color w:val="auto"/>
                <w:sz w:val="22"/>
                <w:szCs w:val="22"/>
              </w:rPr>
            </w:pPr>
          </w:p>
        </w:tc>
        <w:tc>
          <w:tcPr>
            <w:tcW w:w="2336" w:type="dxa"/>
            <w:tcBorders>
              <w:top w:val="nil"/>
              <w:left w:val="nil"/>
              <w:bottom w:val="nil"/>
              <w:right w:val="nil"/>
            </w:tcBorders>
            <w:shd w:val="clear" w:color="auto" w:fill="auto"/>
            <w:noWrap/>
            <w:tcMar>
              <w:top w:w="15" w:type="dxa"/>
              <w:left w:w="15" w:type="dxa"/>
              <w:right w:w="15" w:type="dxa"/>
            </w:tcMar>
            <w:vAlign w:val="bottom"/>
          </w:tcPr>
          <w:p w14:paraId="267B8996">
            <w:pPr>
              <w:jc w:val="right"/>
              <w:textAlignment w:val="bottom"/>
              <w:rPr>
                <w:rFonts w:hint="default" w:cs="宋体"/>
                <w:color w:val="auto"/>
              </w:rPr>
            </w:pPr>
            <w:r>
              <w:rPr>
                <w:rFonts w:cs="宋体"/>
                <w:color w:val="auto"/>
                <w:lang w:bidi="ar"/>
              </w:rPr>
              <w:t>单位：</w:t>
            </w:r>
            <w:r>
              <w:rPr>
                <w:rFonts w:cs="宋体"/>
                <w:color w:val="auto"/>
              </w:rPr>
              <w:t>万元</w:t>
            </w:r>
          </w:p>
        </w:tc>
      </w:tr>
      <w:tr w14:paraId="668B4A9E">
        <w:tblPrEx>
          <w:tblCellMar>
            <w:top w:w="0" w:type="dxa"/>
            <w:left w:w="0" w:type="dxa"/>
            <w:bottom w:w="0" w:type="dxa"/>
            <w:right w:w="0" w:type="dxa"/>
          </w:tblCellMar>
        </w:tblPrEx>
        <w:trPr>
          <w:trHeight w:val="431" w:hRule="atLeast"/>
        </w:trPr>
        <w:tc>
          <w:tcPr>
            <w:tcW w:w="5258" w:type="dxa"/>
            <w:gridSpan w:val="2"/>
            <w:tcBorders>
              <w:top w:val="single" w:color="000000" w:sz="4" w:space="0"/>
              <w:left w:val="single" w:color="000000" w:sz="4" w:space="0"/>
              <w:bottom w:val="single" w:color="000000" w:sz="4" w:space="0"/>
              <w:right w:val="nil"/>
            </w:tcBorders>
            <w:shd w:val="clear" w:color="auto" w:fill="D0CECE"/>
            <w:noWrap/>
            <w:tcMar>
              <w:top w:w="15" w:type="dxa"/>
              <w:left w:w="15" w:type="dxa"/>
              <w:right w:w="15" w:type="dxa"/>
            </w:tcMar>
            <w:vAlign w:val="bottom"/>
          </w:tcPr>
          <w:p w14:paraId="5466B207">
            <w:pPr>
              <w:jc w:val="center"/>
              <w:textAlignment w:val="bottom"/>
              <w:rPr>
                <w:rFonts w:hint="default" w:cs="宋体"/>
                <w:b/>
                <w:color w:val="auto"/>
                <w:sz w:val="22"/>
                <w:szCs w:val="22"/>
              </w:rPr>
            </w:pPr>
            <w:r>
              <w:rPr>
                <w:rFonts w:cs="宋体"/>
                <w:b/>
                <w:color w:val="auto"/>
                <w:sz w:val="22"/>
                <w:szCs w:val="22"/>
                <w:lang w:bidi="ar"/>
              </w:rPr>
              <w:t>项目</w:t>
            </w:r>
          </w:p>
        </w:tc>
        <w:tc>
          <w:tcPr>
            <w:tcW w:w="2412"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D8A2346">
            <w:pPr>
              <w:jc w:val="center"/>
              <w:textAlignment w:val="center"/>
              <w:rPr>
                <w:rFonts w:hint="default" w:cs="宋体"/>
                <w:b/>
                <w:color w:val="auto"/>
                <w:sz w:val="22"/>
                <w:szCs w:val="22"/>
              </w:rPr>
            </w:pPr>
            <w:r>
              <w:rPr>
                <w:rFonts w:cs="宋体"/>
                <w:b/>
                <w:color w:val="auto"/>
                <w:sz w:val="22"/>
                <w:szCs w:val="22"/>
                <w:lang w:bidi="ar"/>
              </w:rPr>
              <w:t>本年收入合计</w:t>
            </w:r>
          </w:p>
        </w:tc>
        <w:tc>
          <w:tcPr>
            <w:tcW w:w="2399"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F880686">
            <w:pPr>
              <w:jc w:val="center"/>
              <w:textAlignment w:val="center"/>
              <w:rPr>
                <w:rFonts w:hint="default" w:cs="宋体"/>
                <w:b/>
                <w:color w:val="auto"/>
                <w:sz w:val="22"/>
                <w:szCs w:val="22"/>
              </w:rPr>
            </w:pPr>
            <w:r>
              <w:rPr>
                <w:rFonts w:cs="宋体"/>
                <w:b/>
                <w:color w:val="auto"/>
                <w:sz w:val="22"/>
                <w:szCs w:val="22"/>
                <w:lang w:bidi="ar"/>
              </w:rPr>
              <w:t>财政拨款收入</w:t>
            </w:r>
          </w:p>
        </w:tc>
        <w:tc>
          <w:tcPr>
            <w:tcW w:w="1963"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CCACCDC">
            <w:pPr>
              <w:jc w:val="center"/>
              <w:textAlignment w:val="center"/>
              <w:rPr>
                <w:rFonts w:hint="default" w:cs="宋体"/>
                <w:b/>
                <w:color w:val="auto"/>
                <w:sz w:val="22"/>
                <w:szCs w:val="22"/>
              </w:rPr>
            </w:pPr>
            <w:r>
              <w:rPr>
                <w:rFonts w:cs="宋体"/>
                <w:b/>
                <w:color w:val="auto"/>
                <w:sz w:val="22"/>
                <w:szCs w:val="22"/>
                <w:lang w:bidi="ar"/>
              </w:rPr>
              <w:t>上级补助收入</w:t>
            </w:r>
          </w:p>
        </w:tc>
        <w:tc>
          <w:tcPr>
            <w:tcW w:w="3926" w:type="dxa"/>
            <w:gridSpan w:val="2"/>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44C301A2">
            <w:pPr>
              <w:jc w:val="center"/>
              <w:textAlignment w:val="bottom"/>
              <w:rPr>
                <w:rFonts w:hint="default" w:cs="宋体"/>
                <w:b/>
                <w:color w:val="auto"/>
                <w:sz w:val="22"/>
                <w:szCs w:val="22"/>
              </w:rPr>
            </w:pPr>
            <w:r>
              <w:rPr>
                <w:rFonts w:cs="宋体"/>
                <w:b/>
                <w:color w:val="auto"/>
                <w:sz w:val="22"/>
                <w:szCs w:val="22"/>
                <w:lang w:bidi="ar"/>
              </w:rPr>
              <w:t>事业收入</w:t>
            </w:r>
          </w:p>
        </w:tc>
        <w:tc>
          <w:tcPr>
            <w:tcW w:w="1963"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8BA9E10">
            <w:pPr>
              <w:jc w:val="center"/>
              <w:textAlignment w:val="center"/>
              <w:rPr>
                <w:rFonts w:hint="default" w:cs="宋体"/>
                <w:b/>
                <w:color w:val="auto"/>
                <w:sz w:val="22"/>
                <w:szCs w:val="22"/>
              </w:rPr>
            </w:pPr>
            <w:r>
              <w:rPr>
                <w:rFonts w:cs="宋体"/>
                <w:b/>
                <w:color w:val="auto"/>
                <w:sz w:val="22"/>
                <w:szCs w:val="22"/>
                <w:lang w:bidi="ar"/>
              </w:rPr>
              <w:t>经营收入</w:t>
            </w:r>
          </w:p>
        </w:tc>
        <w:tc>
          <w:tcPr>
            <w:tcW w:w="1963"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88FBDA8">
            <w:pPr>
              <w:jc w:val="center"/>
              <w:textAlignment w:val="center"/>
              <w:rPr>
                <w:rFonts w:hint="default" w:cs="宋体"/>
                <w:b/>
                <w:color w:val="auto"/>
                <w:sz w:val="22"/>
                <w:szCs w:val="22"/>
              </w:rPr>
            </w:pPr>
            <w:r>
              <w:rPr>
                <w:rFonts w:cs="宋体"/>
                <w:b/>
                <w:color w:val="auto"/>
                <w:sz w:val="22"/>
                <w:szCs w:val="22"/>
                <w:lang w:bidi="ar"/>
              </w:rPr>
              <w:t>附属单位上缴收入</w:t>
            </w:r>
          </w:p>
        </w:tc>
        <w:tc>
          <w:tcPr>
            <w:tcW w:w="2336"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D3FC3B5">
            <w:pPr>
              <w:jc w:val="center"/>
              <w:textAlignment w:val="center"/>
              <w:rPr>
                <w:rFonts w:hint="default" w:cs="宋体"/>
                <w:b/>
                <w:color w:val="auto"/>
                <w:sz w:val="22"/>
                <w:szCs w:val="22"/>
              </w:rPr>
            </w:pPr>
            <w:r>
              <w:rPr>
                <w:rFonts w:cs="宋体"/>
                <w:b/>
                <w:color w:val="auto"/>
                <w:sz w:val="22"/>
                <w:szCs w:val="22"/>
                <w:lang w:bidi="ar"/>
              </w:rPr>
              <w:t>其他收入</w:t>
            </w:r>
          </w:p>
        </w:tc>
      </w:tr>
      <w:tr w14:paraId="0912C7BC">
        <w:tblPrEx>
          <w:tblCellMar>
            <w:top w:w="0" w:type="dxa"/>
            <w:left w:w="0" w:type="dxa"/>
            <w:bottom w:w="0" w:type="dxa"/>
            <w:right w:w="0" w:type="dxa"/>
          </w:tblCellMar>
        </w:tblPrEx>
        <w:trPr>
          <w:trHeight w:val="334" w:hRule="atLeast"/>
        </w:trPr>
        <w:tc>
          <w:tcPr>
            <w:tcW w:w="1941" w:type="dxa"/>
            <w:vMerge w:val="restar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AA41851">
            <w:pPr>
              <w:jc w:val="center"/>
              <w:textAlignment w:val="center"/>
              <w:rPr>
                <w:rFonts w:hint="default" w:cs="宋体"/>
                <w:b/>
                <w:color w:val="auto"/>
                <w:sz w:val="22"/>
                <w:szCs w:val="22"/>
              </w:rPr>
            </w:pPr>
            <w:r>
              <w:rPr>
                <w:rFonts w:cs="宋体"/>
                <w:b/>
                <w:color w:val="auto"/>
                <w:sz w:val="22"/>
                <w:szCs w:val="22"/>
                <w:lang w:bidi="ar"/>
              </w:rPr>
              <w:t>功能分类科目编码</w:t>
            </w:r>
          </w:p>
        </w:tc>
        <w:tc>
          <w:tcPr>
            <w:tcW w:w="3317" w:type="dxa"/>
            <w:vMerge w:val="restart"/>
            <w:tcBorders>
              <w:top w:val="nil"/>
              <w:left w:val="nil"/>
              <w:bottom w:val="single" w:color="000000" w:sz="4" w:space="0"/>
              <w:right w:val="nil"/>
            </w:tcBorders>
            <w:shd w:val="clear" w:color="FFFFFF" w:fill="C0C0C0"/>
            <w:noWrap/>
            <w:tcMar>
              <w:top w:w="15" w:type="dxa"/>
              <w:left w:w="15" w:type="dxa"/>
              <w:right w:w="15" w:type="dxa"/>
            </w:tcMar>
            <w:vAlign w:val="center"/>
          </w:tcPr>
          <w:p w14:paraId="5163AA40">
            <w:pPr>
              <w:jc w:val="center"/>
              <w:textAlignment w:val="center"/>
              <w:rPr>
                <w:rFonts w:hint="default" w:cs="宋体"/>
                <w:b/>
                <w:color w:val="auto"/>
                <w:sz w:val="22"/>
                <w:szCs w:val="22"/>
              </w:rPr>
            </w:pPr>
            <w:r>
              <w:rPr>
                <w:rFonts w:cs="宋体"/>
                <w:b/>
                <w:color w:val="auto"/>
                <w:sz w:val="22"/>
                <w:szCs w:val="22"/>
                <w:lang w:bidi="ar"/>
              </w:rPr>
              <w:t>项目（按“项”级功能分类科目）</w:t>
            </w:r>
          </w:p>
        </w:tc>
        <w:tc>
          <w:tcPr>
            <w:tcW w:w="2412"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B470D84">
            <w:pPr>
              <w:jc w:val="center"/>
              <w:rPr>
                <w:rFonts w:hint="default" w:cs="宋体"/>
                <w:b/>
                <w:color w:val="auto"/>
                <w:sz w:val="22"/>
                <w:szCs w:val="22"/>
              </w:rPr>
            </w:pPr>
          </w:p>
        </w:tc>
        <w:tc>
          <w:tcPr>
            <w:tcW w:w="2399"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BF34A3D">
            <w:pPr>
              <w:jc w:val="center"/>
              <w:rPr>
                <w:rFonts w:hint="default" w:cs="宋体"/>
                <w:b/>
                <w:color w:val="auto"/>
                <w:sz w:val="22"/>
                <w:szCs w:val="22"/>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38C4B08">
            <w:pPr>
              <w:jc w:val="center"/>
              <w:rPr>
                <w:rFonts w:hint="default" w:cs="宋体"/>
                <w:b/>
                <w:color w:val="auto"/>
                <w:sz w:val="22"/>
                <w:szCs w:val="22"/>
              </w:rPr>
            </w:pPr>
          </w:p>
        </w:tc>
        <w:tc>
          <w:tcPr>
            <w:tcW w:w="1963"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3D898D3">
            <w:pPr>
              <w:jc w:val="center"/>
              <w:textAlignment w:val="center"/>
              <w:rPr>
                <w:rFonts w:hint="default" w:cs="宋体"/>
                <w:b/>
                <w:color w:val="auto"/>
                <w:sz w:val="22"/>
                <w:szCs w:val="22"/>
              </w:rPr>
            </w:pPr>
            <w:r>
              <w:rPr>
                <w:rFonts w:cs="宋体"/>
                <w:b/>
                <w:color w:val="auto"/>
                <w:sz w:val="22"/>
                <w:szCs w:val="22"/>
                <w:lang w:bidi="ar"/>
              </w:rPr>
              <w:t>小计</w:t>
            </w:r>
          </w:p>
        </w:tc>
        <w:tc>
          <w:tcPr>
            <w:tcW w:w="1963"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5970FCD">
            <w:pPr>
              <w:jc w:val="center"/>
              <w:textAlignment w:val="center"/>
              <w:rPr>
                <w:rFonts w:hint="default" w:cs="宋体"/>
                <w:b/>
                <w:color w:val="auto"/>
                <w:sz w:val="22"/>
                <w:szCs w:val="22"/>
              </w:rPr>
            </w:pPr>
            <w:r>
              <w:rPr>
                <w:rFonts w:cs="宋体"/>
                <w:b/>
                <w:color w:val="auto"/>
                <w:sz w:val="22"/>
                <w:szCs w:val="22"/>
                <w:lang w:bidi="ar"/>
              </w:rPr>
              <w:t>其中：教育收费</w:t>
            </w: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80496C4">
            <w:pPr>
              <w:jc w:val="center"/>
              <w:rPr>
                <w:rFonts w:hint="default" w:cs="宋体"/>
                <w:b/>
                <w:color w:val="auto"/>
                <w:sz w:val="22"/>
                <w:szCs w:val="22"/>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E438B4D">
            <w:pPr>
              <w:jc w:val="center"/>
              <w:rPr>
                <w:rFonts w:hint="default" w:cs="宋体"/>
                <w:b/>
                <w:color w:val="auto"/>
                <w:sz w:val="22"/>
                <w:szCs w:val="22"/>
              </w:rPr>
            </w:pPr>
          </w:p>
        </w:tc>
        <w:tc>
          <w:tcPr>
            <w:tcW w:w="2336"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14E7782">
            <w:pPr>
              <w:jc w:val="center"/>
              <w:rPr>
                <w:rFonts w:hint="default" w:cs="宋体"/>
                <w:b/>
                <w:color w:val="auto"/>
                <w:sz w:val="22"/>
                <w:szCs w:val="22"/>
              </w:rPr>
            </w:pPr>
          </w:p>
        </w:tc>
      </w:tr>
      <w:tr w14:paraId="470F3D00">
        <w:tblPrEx>
          <w:tblCellMar>
            <w:top w:w="0" w:type="dxa"/>
            <w:left w:w="0" w:type="dxa"/>
            <w:bottom w:w="0" w:type="dxa"/>
            <w:right w:w="0" w:type="dxa"/>
          </w:tblCellMar>
        </w:tblPrEx>
        <w:trPr>
          <w:trHeight w:val="334" w:hRule="atLeast"/>
        </w:trPr>
        <w:tc>
          <w:tcPr>
            <w:tcW w:w="1941" w:type="dxa"/>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09B308E">
            <w:pPr>
              <w:jc w:val="center"/>
              <w:rPr>
                <w:rFonts w:hint="default" w:cs="宋体"/>
                <w:b/>
                <w:color w:val="auto"/>
                <w:sz w:val="22"/>
                <w:szCs w:val="22"/>
              </w:rPr>
            </w:pPr>
          </w:p>
        </w:tc>
        <w:tc>
          <w:tcPr>
            <w:tcW w:w="3317" w:type="dxa"/>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14:paraId="4E461ECF">
            <w:pPr>
              <w:jc w:val="center"/>
              <w:rPr>
                <w:rFonts w:hint="default" w:cs="宋体"/>
                <w:b/>
                <w:color w:val="auto"/>
                <w:sz w:val="22"/>
                <w:szCs w:val="22"/>
              </w:rPr>
            </w:pPr>
          </w:p>
        </w:tc>
        <w:tc>
          <w:tcPr>
            <w:tcW w:w="2412"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7D024D4">
            <w:pPr>
              <w:jc w:val="center"/>
              <w:rPr>
                <w:rFonts w:hint="default" w:cs="宋体"/>
                <w:b/>
                <w:color w:val="auto"/>
                <w:sz w:val="22"/>
                <w:szCs w:val="22"/>
              </w:rPr>
            </w:pPr>
          </w:p>
        </w:tc>
        <w:tc>
          <w:tcPr>
            <w:tcW w:w="2399"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0282C35">
            <w:pPr>
              <w:jc w:val="center"/>
              <w:rPr>
                <w:rFonts w:hint="default" w:cs="宋体"/>
                <w:b/>
                <w:color w:val="auto"/>
                <w:sz w:val="22"/>
                <w:szCs w:val="22"/>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98C9F0E">
            <w:pPr>
              <w:jc w:val="center"/>
              <w:rPr>
                <w:rFonts w:hint="default" w:cs="宋体"/>
                <w:b/>
                <w:color w:val="auto"/>
                <w:sz w:val="22"/>
                <w:szCs w:val="22"/>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6C56B2D">
            <w:pPr>
              <w:jc w:val="center"/>
              <w:rPr>
                <w:rFonts w:hint="default" w:cs="宋体"/>
                <w:b/>
                <w:color w:val="auto"/>
                <w:sz w:val="22"/>
                <w:szCs w:val="22"/>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358931E">
            <w:pPr>
              <w:jc w:val="center"/>
              <w:rPr>
                <w:rFonts w:hint="default" w:cs="宋体"/>
                <w:b/>
                <w:color w:val="auto"/>
                <w:sz w:val="22"/>
                <w:szCs w:val="22"/>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04A31F4">
            <w:pPr>
              <w:jc w:val="center"/>
              <w:rPr>
                <w:rFonts w:hint="default" w:cs="宋体"/>
                <w:b/>
                <w:color w:val="auto"/>
                <w:sz w:val="22"/>
                <w:szCs w:val="22"/>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55FFE2E">
            <w:pPr>
              <w:jc w:val="center"/>
              <w:rPr>
                <w:rFonts w:hint="default" w:cs="宋体"/>
                <w:b/>
                <w:color w:val="auto"/>
                <w:sz w:val="22"/>
                <w:szCs w:val="22"/>
              </w:rPr>
            </w:pPr>
          </w:p>
        </w:tc>
        <w:tc>
          <w:tcPr>
            <w:tcW w:w="2336"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D5D5DD3">
            <w:pPr>
              <w:jc w:val="center"/>
              <w:rPr>
                <w:rFonts w:hint="default" w:cs="宋体"/>
                <w:b/>
                <w:color w:val="auto"/>
                <w:sz w:val="22"/>
                <w:szCs w:val="22"/>
              </w:rPr>
            </w:pPr>
          </w:p>
        </w:tc>
      </w:tr>
      <w:tr w14:paraId="0B4E1A66">
        <w:tblPrEx>
          <w:tblCellMar>
            <w:top w:w="0" w:type="dxa"/>
            <w:left w:w="0" w:type="dxa"/>
            <w:bottom w:w="0" w:type="dxa"/>
            <w:right w:w="0" w:type="dxa"/>
          </w:tblCellMar>
        </w:tblPrEx>
        <w:trPr>
          <w:trHeight w:val="334" w:hRule="atLeast"/>
        </w:trPr>
        <w:tc>
          <w:tcPr>
            <w:tcW w:w="1941" w:type="dxa"/>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3C6FC1D">
            <w:pPr>
              <w:jc w:val="center"/>
              <w:rPr>
                <w:rFonts w:hint="default" w:cs="宋体"/>
                <w:b/>
                <w:color w:val="auto"/>
                <w:sz w:val="22"/>
                <w:szCs w:val="22"/>
              </w:rPr>
            </w:pPr>
          </w:p>
        </w:tc>
        <w:tc>
          <w:tcPr>
            <w:tcW w:w="3317" w:type="dxa"/>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14:paraId="6B102C8C">
            <w:pPr>
              <w:jc w:val="center"/>
              <w:rPr>
                <w:rFonts w:hint="default" w:cs="宋体"/>
                <w:b/>
                <w:color w:val="auto"/>
                <w:sz w:val="22"/>
                <w:szCs w:val="22"/>
              </w:rPr>
            </w:pPr>
          </w:p>
        </w:tc>
        <w:tc>
          <w:tcPr>
            <w:tcW w:w="2412"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A3DBC2D">
            <w:pPr>
              <w:jc w:val="center"/>
              <w:rPr>
                <w:rFonts w:hint="default" w:cs="宋体"/>
                <w:b/>
                <w:color w:val="auto"/>
                <w:sz w:val="22"/>
                <w:szCs w:val="22"/>
              </w:rPr>
            </w:pPr>
          </w:p>
        </w:tc>
        <w:tc>
          <w:tcPr>
            <w:tcW w:w="2399"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8FF6556">
            <w:pPr>
              <w:jc w:val="center"/>
              <w:rPr>
                <w:rFonts w:hint="default" w:cs="宋体"/>
                <w:b/>
                <w:color w:val="auto"/>
                <w:sz w:val="22"/>
                <w:szCs w:val="22"/>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FA026F7">
            <w:pPr>
              <w:jc w:val="center"/>
              <w:rPr>
                <w:rFonts w:hint="default" w:cs="宋体"/>
                <w:b/>
                <w:color w:val="auto"/>
                <w:sz w:val="22"/>
                <w:szCs w:val="22"/>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BE3E983">
            <w:pPr>
              <w:jc w:val="center"/>
              <w:rPr>
                <w:rFonts w:hint="default" w:cs="宋体"/>
                <w:b/>
                <w:color w:val="auto"/>
                <w:sz w:val="22"/>
                <w:szCs w:val="22"/>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A0522FE">
            <w:pPr>
              <w:jc w:val="center"/>
              <w:rPr>
                <w:rFonts w:hint="default" w:cs="宋体"/>
                <w:b/>
                <w:color w:val="auto"/>
                <w:sz w:val="22"/>
                <w:szCs w:val="22"/>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5B6DF59">
            <w:pPr>
              <w:jc w:val="center"/>
              <w:rPr>
                <w:rFonts w:hint="default" w:cs="宋体"/>
                <w:b/>
                <w:color w:val="auto"/>
                <w:sz w:val="22"/>
                <w:szCs w:val="22"/>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E3AE69C">
            <w:pPr>
              <w:jc w:val="center"/>
              <w:rPr>
                <w:rFonts w:hint="default" w:cs="宋体"/>
                <w:b/>
                <w:color w:val="auto"/>
                <w:sz w:val="22"/>
                <w:szCs w:val="22"/>
              </w:rPr>
            </w:pPr>
          </w:p>
        </w:tc>
        <w:tc>
          <w:tcPr>
            <w:tcW w:w="2336"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695D06A">
            <w:pPr>
              <w:jc w:val="center"/>
              <w:rPr>
                <w:rFonts w:hint="default" w:cs="宋体"/>
                <w:b/>
                <w:color w:val="auto"/>
                <w:sz w:val="22"/>
                <w:szCs w:val="22"/>
              </w:rPr>
            </w:pPr>
          </w:p>
        </w:tc>
      </w:tr>
      <w:tr w14:paraId="799A5EEB">
        <w:tblPrEx>
          <w:tblCellMar>
            <w:top w:w="0" w:type="dxa"/>
            <w:left w:w="0" w:type="dxa"/>
            <w:bottom w:w="0" w:type="dxa"/>
            <w:right w:w="0" w:type="dxa"/>
          </w:tblCellMar>
        </w:tblPrEx>
        <w:trPr>
          <w:trHeight w:val="334" w:hRule="atLeast"/>
        </w:trPr>
        <w:tc>
          <w:tcPr>
            <w:tcW w:w="1941" w:type="dxa"/>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9BBBC24">
            <w:pPr>
              <w:jc w:val="center"/>
              <w:rPr>
                <w:rFonts w:hint="default" w:cs="宋体"/>
                <w:b/>
                <w:color w:val="auto"/>
                <w:sz w:val="22"/>
                <w:szCs w:val="22"/>
              </w:rPr>
            </w:pPr>
          </w:p>
        </w:tc>
        <w:tc>
          <w:tcPr>
            <w:tcW w:w="3317" w:type="dxa"/>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14:paraId="4C2F25E4">
            <w:pPr>
              <w:jc w:val="center"/>
              <w:rPr>
                <w:rFonts w:hint="default" w:cs="宋体"/>
                <w:b/>
                <w:color w:val="auto"/>
                <w:sz w:val="22"/>
                <w:szCs w:val="22"/>
              </w:rPr>
            </w:pPr>
          </w:p>
        </w:tc>
        <w:tc>
          <w:tcPr>
            <w:tcW w:w="2412"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1D6BE19">
            <w:pPr>
              <w:jc w:val="center"/>
              <w:rPr>
                <w:rFonts w:hint="default" w:cs="宋体"/>
                <w:b/>
                <w:color w:val="auto"/>
                <w:sz w:val="22"/>
                <w:szCs w:val="22"/>
              </w:rPr>
            </w:pPr>
          </w:p>
        </w:tc>
        <w:tc>
          <w:tcPr>
            <w:tcW w:w="2399"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36F5436">
            <w:pPr>
              <w:jc w:val="center"/>
              <w:rPr>
                <w:rFonts w:hint="default" w:cs="宋体"/>
                <w:b/>
                <w:color w:val="auto"/>
                <w:sz w:val="22"/>
                <w:szCs w:val="22"/>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69737CE">
            <w:pPr>
              <w:jc w:val="center"/>
              <w:rPr>
                <w:rFonts w:hint="default" w:cs="宋体"/>
                <w:b/>
                <w:color w:val="auto"/>
                <w:sz w:val="22"/>
                <w:szCs w:val="22"/>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686882C">
            <w:pPr>
              <w:jc w:val="center"/>
              <w:rPr>
                <w:rFonts w:hint="default" w:cs="宋体"/>
                <w:b/>
                <w:color w:val="auto"/>
                <w:sz w:val="22"/>
                <w:szCs w:val="22"/>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3DFC7BD">
            <w:pPr>
              <w:jc w:val="center"/>
              <w:rPr>
                <w:rFonts w:hint="default" w:cs="宋体"/>
                <w:b/>
                <w:color w:val="auto"/>
                <w:sz w:val="22"/>
                <w:szCs w:val="22"/>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599200E">
            <w:pPr>
              <w:jc w:val="center"/>
              <w:rPr>
                <w:rFonts w:hint="default" w:cs="宋体"/>
                <w:b/>
                <w:color w:val="auto"/>
                <w:sz w:val="22"/>
                <w:szCs w:val="22"/>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C5DFCFF">
            <w:pPr>
              <w:jc w:val="center"/>
              <w:rPr>
                <w:rFonts w:hint="default" w:cs="宋体"/>
                <w:b/>
                <w:color w:val="auto"/>
                <w:sz w:val="22"/>
                <w:szCs w:val="22"/>
              </w:rPr>
            </w:pPr>
          </w:p>
        </w:tc>
        <w:tc>
          <w:tcPr>
            <w:tcW w:w="2336"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883D946">
            <w:pPr>
              <w:jc w:val="center"/>
              <w:rPr>
                <w:rFonts w:hint="default" w:cs="宋体"/>
                <w:b/>
                <w:color w:val="auto"/>
                <w:sz w:val="22"/>
                <w:szCs w:val="22"/>
              </w:rPr>
            </w:pPr>
          </w:p>
        </w:tc>
      </w:tr>
      <w:tr w14:paraId="5E79D153">
        <w:tblPrEx>
          <w:tblCellMar>
            <w:top w:w="0" w:type="dxa"/>
            <w:left w:w="0" w:type="dxa"/>
            <w:bottom w:w="0" w:type="dxa"/>
            <w:right w:w="0" w:type="dxa"/>
          </w:tblCellMar>
        </w:tblPrEx>
        <w:trPr>
          <w:trHeight w:val="338" w:hRule="atLeast"/>
        </w:trPr>
        <w:tc>
          <w:tcPr>
            <w:tcW w:w="5258" w:type="dxa"/>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7C46179">
            <w:pPr>
              <w:jc w:val="center"/>
              <w:textAlignment w:val="center"/>
              <w:rPr>
                <w:rFonts w:hint="default" w:cs="宋体"/>
                <w:b/>
                <w:color w:val="auto"/>
                <w:sz w:val="22"/>
                <w:szCs w:val="22"/>
              </w:rPr>
            </w:pPr>
            <w:r>
              <w:rPr>
                <w:rFonts w:cs="宋体"/>
                <w:b/>
                <w:color w:val="auto"/>
                <w:sz w:val="22"/>
                <w:szCs w:val="22"/>
                <w:lang w:bidi="ar"/>
              </w:rPr>
              <w:t>合计</w:t>
            </w:r>
          </w:p>
        </w:tc>
        <w:tc>
          <w:tcPr>
            <w:tcW w:w="241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0724337">
            <w:pPr>
              <w:wordWrap w:val="0"/>
              <w:jc w:val="right"/>
              <w:textAlignment w:val="center"/>
              <w:rPr>
                <w:rFonts w:hint="default" w:cs="宋体"/>
                <w:b/>
                <w:color w:val="auto"/>
                <w:sz w:val="22"/>
                <w:szCs w:val="22"/>
              </w:rPr>
            </w:pPr>
            <w:r>
              <w:rPr>
                <w:rFonts w:cs="宋体"/>
                <w:b/>
                <w:bCs/>
                <w:color w:val="auto"/>
                <w:sz w:val="21"/>
                <w:szCs w:val="21"/>
                <w:lang w:bidi="ar"/>
              </w:rPr>
              <w:t xml:space="preserve">1,144.80 </w:t>
            </w:r>
          </w:p>
        </w:tc>
        <w:tc>
          <w:tcPr>
            <w:tcW w:w="239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1757B77">
            <w:pPr>
              <w:wordWrap w:val="0"/>
              <w:jc w:val="right"/>
              <w:textAlignment w:val="center"/>
              <w:rPr>
                <w:rFonts w:hint="default" w:cs="宋体"/>
                <w:b/>
                <w:color w:val="auto"/>
                <w:sz w:val="22"/>
                <w:szCs w:val="22"/>
              </w:rPr>
            </w:pPr>
            <w:r>
              <w:rPr>
                <w:rFonts w:cs="宋体"/>
                <w:b/>
                <w:bCs/>
                <w:color w:val="auto"/>
                <w:sz w:val="21"/>
                <w:szCs w:val="21"/>
                <w:lang w:bidi="ar"/>
              </w:rPr>
              <w:t xml:space="preserve">1,144.80 </w:t>
            </w:r>
          </w:p>
        </w:tc>
        <w:tc>
          <w:tcPr>
            <w:tcW w:w="196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F332289">
            <w:pPr>
              <w:wordWrap w:val="0"/>
              <w:jc w:val="right"/>
              <w:textAlignment w:val="center"/>
              <w:rPr>
                <w:rFonts w:hint="default" w:cs="宋体"/>
                <w:b/>
                <w:color w:val="auto"/>
                <w:sz w:val="22"/>
                <w:szCs w:val="22"/>
              </w:rPr>
            </w:pPr>
            <w:r>
              <w:rPr>
                <w:rFonts w:cs="宋体"/>
                <w:b/>
                <w:bCs/>
                <w:color w:val="auto"/>
                <w:sz w:val="21"/>
                <w:szCs w:val="21"/>
                <w:lang w:bidi="ar"/>
              </w:rPr>
              <w:t xml:space="preserve"> </w:t>
            </w:r>
          </w:p>
        </w:tc>
        <w:tc>
          <w:tcPr>
            <w:tcW w:w="196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1495450">
            <w:pPr>
              <w:wordWrap w:val="0"/>
              <w:jc w:val="right"/>
              <w:textAlignment w:val="center"/>
              <w:rPr>
                <w:rFonts w:hint="default" w:cs="宋体"/>
                <w:b/>
                <w:color w:val="auto"/>
                <w:sz w:val="22"/>
                <w:szCs w:val="22"/>
              </w:rPr>
            </w:pPr>
            <w:r>
              <w:rPr>
                <w:rFonts w:cs="宋体"/>
                <w:b/>
                <w:bCs/>
                <w:color w:val="auto"/>
                <w:sz w:val="21"/>
                <w:szCs w:val="21"/>
                <w:lang w:bidi="ar"/>
              </w:rPr>
              <w:t xml:space="preserve"> </w:t>
            </w:r>
          </w:p>
        </w:tc>
        <w:tc>
          <w:tcPr>
            <w:tcW w:w="196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A2EFFD2">
            <w:pPr>
              <w:wordWrap w:val="0"/>
              <w:jc w:val="right"/>
              <w:textAlignment w:val="center"/>
              <w:rPr>
                <w:rFonts w:hint="default" w:cs="宋体"/>
                <w:b/>
                <w:color w:val="auto"/>
                <w:sz w:val="22"/>
                <w:szCs w:val="22"/>
              </w:rPr>
            </w:pPr>
            <w:r>
              <w:rPr>
                <w:rFonts w:cs="宋体"/>
                <w:b/>
                <w:bCs/>
                <w:color w:val="auto"/>
                <w:sz w:val="21"/>
                <w:szCs w:val="21"/>
                <w:lang w:bidi="ar"/>
              </w:rPr>
              <w:t xml:space="preserve"> </w:t>
            </w:r>
          </w:p>
        </w:tc>
        <w:tc>
          <w:tcPr>
            <w:tcW w:w="196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C6ABEAD">
            <w:pPr>
              <w:wordWrap w:val="0"/>
              <w:jc w:val="right"/>
              <w:textAlignment w:val="center"/>
              <w:rPr>
                <w:rFonts w:hint="default" w:cs="宋体"/>
                <w:b/>
                <w:color w:val="auto"/>
                <w:sz w:val="22"/>
                <w:szCs w:val="22"/>
              </w:rPr>
            </w:pPr>
            <w:r>
              <w:rPr>
                <w:rFonts w:cs="宋体"/>
                <w:b/>
                <w:bCs/>
                <w:color w:val="auto"/>
                <w:sz w:val="21"/>
                <w:szCs w:val="21"/>
                <w:lang w:bidi="ar"/>
              </w:rPr>
              <w:t xml:space="preserve"> </w:t>
            </w:r>
          </w:p>
        </w:tc>
        <w:tc>
          <w:tcPr>
            <w:tcW w:w="196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28F06A7">
            <w:pPr>
              <w:wordWrap w:val="0"/>
              <w:jc w:val="right"/>
              <w:textAlignment w:val="center"/>
              <w:rPr>
                <w:rFonts w:hint="default" w:cs="宋体"/>
                <w:b/>
                <w:color w:val="auto"/>
                <w:sz w:val="22"/>
                <w:szCs w:val="22"/>
              </w:rPr>
            </w:pPr>
            <w:r>
              <w:rPr>
                <w:rFonts w:cs="宋体"/>
                <w:b/>
                <w:bCs/>
                <w:color w:val="auto"/>
                <w:sz w:val="21"/>
                <w:szCs w:val="21"/>
                <w:lang w:bidi="ar"/>
              </w:rPr>
              <w:t xml:space="preserve"> </w:t>
            </w:r>
          </w:p>
        </w:tc>
        <w:tc>
          <w:tcPr>
            <w:tcW w:w="233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E5F1047">
            <w:pPr>
              <w:wordWrap w:val="0"/>
              <w:jc w:val="right"/>
              <w:textAlignment w:val="center"/>
              <w:rPr>
                <w:rFonts w:hint="default" w:cs="宋体"/>
                <w:b/>
                <w:color w:val="auto"/>
                <w:sz w:val="22"/>
                <w:szCs w:val="22"/>
              </w:rPr>
            </w:pPr>
            <w:r>
              <w:rPr>
                <w:rFonts w:cs="宋体"/>
                <w:b/>
                <w:bCs/>
                <w:color w:val="auto"/>
                <w:sz w:val="21"/>
                <w:szCs w:val="21"/>
                <w:lang w:bidi="ar"/>
              </w:rPr>
              <w:t xml:space="preserve"> </w:t>
            </w:r>
          </w:p>
        </w:tc>
      </w:tr>
      <w:tr w14:paraId="5915888E">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B244F4">
            <w:pPr>
              <w:textAlignment w:val="center"/>
              <w:rPr>
                <w:rFonts w:hint="default" w:cs="宋体"/>
                <w:color w:val="auto"/>
                <w:sz w:val="22"/>
                <w:szCs w:val="22"/>
              </w:rPr>
            </w:pPr>
            <w:r>
              <w:rPr>
                <w:rFonts w:cs="宋体"/>
                <w:b/>
                <w:color w:val="auto"/>
                <w:sz w:val="21"/>
                <w:szCs w:val="21"/>
                <w:lang w:bidi="ar"/>
              </w:rPr>
              <w:t>205</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0828295">
            <w:pPr>
              <w:textAlignment w:val="center"/>
              <w:rPr>
                <w:rFonts w:hint="default" w:cs="宋体"/>
                <w:color w:val="auto"/>
                <w:sz w:val="22"/>
                <w:szCs w:val="22"/>
              </w:rPr>
            </w:pPr>
            <w:r>
              <w:rPr>
                <w:rFonts w:cs="宋体"/>
                <w:b/>
                <w:color w:val="auto"/>
                <w:sz w:val="21"/>
                <w:szCs w:val="21"/>
                <w:lang w:bidi="ar"/>
              </w:rPr>
              <w:t>教育支出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3B357D">
            <w:pPr>
              <w:wordWrap w:val="0"/>
              <w:jc w:val="right"/>
              <w:textAlignment w:val="center"/>
              <w:rPr>
                <w:rFonts w:hint="default" w:cs="宋体"/>
                <w:color w:val="auto"/>
                <w:sz w:val="18"/>
                <w:szCs w:val="18"/>
              </w:rPr>
            </w:pPr>
            <w:r>
              <w:rPr>
                <w:rFonts w:cs="宋体"/>
                <w:b/>
                <w:color w:val="auto"/>
                <w:sz w:val="21"/>
                <w:szCs w:val="21"/>
                <w:lang w:bidi="ar"/>
              </w:rPr>
              <w:t xml:space="preserve">6.46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224BD4">
            <w:pPr>
              <w:wordWrap w:val="0"/>
              <w:jc w:val="right"/>
              <w:textAlignment w:val="center"/>
              <w:rPr>
                <w:rFonts w:hint="default" w:cs="宋体"/>
                <w:color w:val="auto"/>
                <w:sz w:val="18"/>
                <w:szCs w:val="18"/>
              </w:rPr>
            </w:pPr>
            <w:r>
              <w:rPr>
                <w:rFonts w:cs="宋体"/>
                <w:b/>
                <w:color w:val="auto"/>
                <w:sz w:val="21"/>
                <w:szCs w:val="21"/>
                <w:lang w:bidi="ar"/>
              </w:rPr>
              <w:t xml:space="preserve">6.46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FD730EB">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6E2187D">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A04A81">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34D7F5C">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D099599">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D08E019">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38818F1C">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FD395D5">
            <w:pPr>
              <w:textAlignment w:val="center"/>
              <w:rPr>
                <w:rFonts w:hint="default" w:cs="宋体"/>
                <w:color w:val="auto"/>
                <w:sz w:val="22"/>
                <w:szCs w:val="22"/>
              </w:rPr>
            </w:pPr>
            <w:r>
              <w:rPr>
                <w:rFonts w:cs="宋体"/>
                <w:b/>
                <w:color w:val="auto"/>
                <w:sz w:val="21"/>
                <w:szCs w:val="21"/>
                <w:lang w:bidi="ar"/>
              </w:rPr>
              <w:t>20508</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75FA832">
            <w:pPr>
              <w:textAlignment w:val="center"/>
              <w:rPr>
                <w:rFonts w:hint="default" w:cs="宋体"/>
                <w:color w:val="auto"/>
                <w:sz w:val="22"/>
                <w:szCs w:val="22"/>
              </w:rPr>
            </w:pPr>
            <w:r>
              <w:rPr>
                <w:rFonts w:cs="宋体"/>
                <w:b/>
                <w:color w:val="auto"/>
                <w:sz w:val="21"/>
                <w:szCs w:val="21"/>
                <w:lang w:bidi="ar"/>
              </w:rPr>
              <w:t>进修及培训</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E6F991">
            <w:pPr>
              <w:wordWrap w:val="0"/>
              <w:jc w:val="right"/>
              <w:textAlignment w:val="center"/>
              <w:rPr>
                <w:rFonts w:hint="default" w:cs="宋体"/>
                <w:color w:val="auto"/>
                <w:sz w:val="18"/>
                <w:szCs w:val="18"/>
              </w:rPr>
            </w:pPr>
            <w:r>
              <w:rPr>
                <w:rFonts w:cs="宋体"/>
                <w:b/>
                <w:color w:val="auto"/>
                <w:sz w:val="21"/>
                <w:szCs w:val="21"/>
                <w:lang w:bidi="ar"/>
              </w:rPr>
              <w:t xml:space="preserve">6.46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B588E6D">
            <w:pPr>
              <w:wordWrap w:val="0"/>
              <w:jc w:val="right"/>
              <w:textAlignment w:val="center"/>
              <w:rPr>
                <w:rFonts w:hint="default" w:cs="宋体"/>
                <w:color w:val="auto"/>
                <w:sz w:val="18"/>
                <w:szCs w:val="18"/>
              </w:rPr>
            </w:pPr>
            <w:r>
              <w:rPr>
                <w:rFonts w:cs="宋体"/>
                <w:b/>
                <w:color w:val="auto"/>
                <w:sz w:val="21"/>
                <w:szCs w:val="21"/>
                <w:lang w:bidi="ar"/>
              </w:rPr>
              <w:t xml:space="preserve">6.46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DD0B43">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B38F010">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F5ED1DC">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CDAFB7">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2236B11">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E079E7">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70C2262B">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01C7A53">
            <w:pPr>
              <w:textAlignment w:val="center"/>
              <w:rPr>
                <w:rFonts w:hint="default" w:cs="宋体"/>
                <w:color w:val="auto"/>
                <w:sz w:val="22"/>
                <w:szCs w:val="22"/>
              </w:rPr>
            </w:pPr>
            <w:r>
              <w:rPr>
                <w:rFonts w:cs="宋体"/>
                <w:color w:val="auto"/>
                <w:sz w:val="21"/>
                <w:szCs w:val="21"/>
                <w:lang w:bidi="ar"/>
              </w:rPr>
              <w:t>2050803</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94212B4">
            <w:pPr>
              <w:textAlignment w:val="center"/>
              <w:rPr>
                <w:rFonts w:hint="default" w:cs="宋体"/>
                <w:color w:val="auto"/>
                <w:sz w:val="22"/>
                <w:szCs w:val="22"/>
              </w:rPr>
            </w:pPr>
            <w:r>
              <w:rPr>
                <w:rFonts w:cs="宋体"/>
                <w:color w:val="auto"/>
                <w:sz w:val="21"/>
                <w:szCs w:val="21"/>
                <w:lang w:bidi="ar"/>
              </w:rPr>
              <w:t>培训支出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C9B1207">
            <w:pPr>
              <w:wordWrap w:val="0"/>
              <w:jc w:val="right"/>
              <w:textAlignment w:val="center"/>
              <w:rPr>
                <w:rFonts w:hint="default" w:cs="宋体"/>
                <w:color w:val="auto"/>
                <w:sz w:val="18"/>
                <w:szCs w:val="18"/>
              </w:rPr>
            </w:pPr>
            <w:r>
              <w:rPr>
                <w:rFonts w:cs="宋体"/>
                <w:color w:val="auto"/>
                <w:sz w:val="21"/>
                <w:szCs w:val="21"/>
                <w:lang w:bidi="ar"/>
              </w:rPr>
              <w:t xml:space="preserve">6.46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4C97929">
            <w:pPr>
              <w:wordWrap w:val="0"/>
              <w:jc w:val="right"/>
              <w:textAlignment w:val="center"/>
              <w:rPr>
                <w:rFonts w:hint="default" w:cs="宋体"/>
                <w:color w:val="auto"/>
                <w:sz w:val="18"/>
                <w:szCs w:val="18"/>
              </w:rPr>
            </w:pPr>
            <w:r>
              <w:rPr>
                <w:rFonts w:cs="宋体"/>
                <w:color w:val="auto"/>
                <w:sz w:val="21"/>
                <w:szCs w:val="21"/>
                <w:lang w:bidi="ar"/>
              </w:rPr>
              <w:t xml:space="preserve">6.46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EA4031">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8D3DFBF">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0EF635">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D4E0807">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402FD99">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9D97724">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6EE070B3">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9AA790D">
            <w:pPr>
              <w:textAlignment w:val="center"/>
              <w:rPr>
                <w:rFonts w:hint="default" w:cs="宋体"/>
                <w:color w:val="auto"/>
                <w:sz w:val="22"/>
                <w:szCs w:val="22"/>
              </w:rPr>
            </w:pPr>
            <w:r>
              <w:rPr>
                <w:rFonts w:cs="宋体"/>
                <w:b/>
                <w:color w:val="auto"/>
                <w:sz w:val="21"/>
                <w:szCs w:val="21"/>
                <w:lang w:bidi="ar"/>
              </w:rPr>
              <w:t>208</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A13ABE7">
            <w:pPr>
              <w:textAlignment w:val="center"/>
              <w:rPr>
                <w:rFonts w:hint="default" w:cs="宋体"/>
                <w:color w:val="auto"/>
                <w:sz w:val="22"/>
                <w:szCs w:val="22"/>
              </w:rPr>
            </w:pPr>
            <w:r>
              <w:rPr>
                <w:rFonts w:cs="宋体"/>
                <w:b/>
                <w:color w:val="auto"/>
                <w:sz w:val="21"/>
                <w:szCs w:val="21"/>
                <w:lang w:bidi="ar"/>
              </w:rPr>
              <w:t>社会保障和就业支出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F11C55F">
            <w:pPr>
              <w:wordWrap w:val="0"/>
              <w:jc w:val="right"/>
              <w:textAlignment w:val="center"/>
              <w:rPr>
                <w:rFonts w:hint="default" w:cs="宋体"/>
                <w:color w:val="auto"/>
                <w:sz w:val="18"/>
                <w:szCs w:val="18"/>
              </w:rPr>
            </w:pPr>
            <w:r>
              <w:rPr>
                <w:rFonts w:cs="宋体"/>
                <w:b/>
                <w:color w:val="auto"/>
                <w:sz w:val="21"/>
                <w:szCs w:val="21"/>
                <w:lang w:bidi="ar"/>
              </w:rPr>
              <w:t xml:space="preserve">85.73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C6164E4">
            <w:pPr>
              <w:wordWrap w:val="0"/>
              <w:jc w:val="right"/>
              <w:textAlignment w:val="center"/>
              <w:rPr>
                <w:rFonts w:hint="default" w:cs="宋体"/>
                <w:color w:val="auto"/>
                <w:sz w:val="18"/>
                <w:szCs w:val="18"/>
              </w:rPr>
            </w:pPr>
            <w:r>
              <w:rPr>
                <w:rFonts w:cs="宋体"/>
                <w:b/>
                <w:color w:val="auto"/>
                <w:sz w:val="21"/>
                <w:szCs w:val="21"/>
                <w:lang w:bidi="ar"/>
              </w:rPr>
              <w:t xml:space="preserve">85.73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41CCE73">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402852">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0F91F4">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96F48CF">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5A9E905">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507B65B">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5C752ECC">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02FB7D5">
            <w:pPr>
              <w:textAlignment w:val="center"/>
              <w:rPr>
                <w:rFonts w:hint="default" w:cs="宋体"/>
                <w:color w:val="auto"/>
                <w:sz w:val="22"/>
                <w:szCs w:val="22"/>
              </w:rPr>
            </w:pPr>
            <w:r>
              <w:rPr>
                <w:rFonts w:cs="宋体"/>
                <w:b/>
                <w:color w:val="auto"/>
                <w:sz w:val="21"/>
                <w:szCs w:val="21"/>
                <w:lang w:bidi="ar"/>
              </w:rPr>
              <w:t>20805</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7144963">
            <w:pPr>
              <w:textAlignment w:val="center"/>
              <w:rPr>
                <w:rFonts w:hint="default" w:cs="宋体"/>
                <w:color w:val="auto"/>
                <w:sz w:val="22"/>
                <w:szCs w:val="22"/>
              </w:rPr>
            </w:pPr>
            <w:r>
              <w:rPr>
                <w:rFonts w:cs="宋体"/>
                <w:b/>
                <w:color w:val="auto"/>
                <w:sz w:val="21"/>
                <w:szCs w:val="21"/>
                <w:lang w:bidi="ar"/>
              </w:rPr>
              <w:t>行政事业单位养老支出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5E06EFC">
            <w:pPr>
              <w:wordWrap w:val="0"/>
              <w:jc w:val="right"/>
              <w:textAlignment w:val="center"/>
              <w:rPr>
                <w:rFonts w:hint="default" w:cs="宋体"/>
                <w:color w:val="auto"/>
                <w:sz w:val="18"/>
                <w:szCs w:val="18"/>
              </w:rPr>
            </w:pPr>
            <w:r>
              <w:rPr>
                <w:rFonts w:cs="宋体"/>
                <w:b/>
                <w:color w:val="auto"/>
                <w:sz w:val="21"/>
                <w:szCs w:val="21"/>
                <w:lang w:bidi="ar"/>
              </w:rPr>
              <w:t xml:space="preserve">85.73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8CE6659">
            <w:pPr>
              <w:wordWrap w:val="0"/>
              <w:jc w:val="right"/>
              <w:textAlignment w:val="center"/>
              <w:rPr>
                <w:rFonts w:hint="default" w:cs="宋体"/>
                <w:color w:val="auto"/>
                <w:sz w:val="18"/>
                <w:szCs w:val="18"/>
              </w:rPr>
            </w:pPr>
            <w:r>
              <w:rPr>
                <w:rFonts w:cs="宋体"/>
                <w:b/>
                <w:color w:val="auto"/>
                <w:sz w:val="21"/>
                <w:szCs w:val="21"/>
                <w:lang w:bidi="ar"/>
              </w:rPr>
              <w:t xml:space="preserve">85.73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5F6FE65">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74CB85">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76066D">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BB4643">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E654DD5">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53CD38D">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0F153F86">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B6ED72D">
            <w:pPr>
              <w:textAlignment w:val="center"/>
              <w:rPr>
                <w:rFonts w:hint="default" w:cs="宋体"/>
                <w:color w:val="auto"/>
                <w:sz w:val="22"/>
                <w:szCs w:val="22"/>
              </w:rPr>
            </w:pPr>
            <w:r>
              <w:rPr>
                <w:rFonts w:cs="宋体"/>
                <w:color w:val="auto"/>
                <w:sz w:val="21"/>
                <w:szCs w:val="21"/>
                <w:lang w:bidi="ar"/>
              </w:rPr>
              <w:t>2080505</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5A40BB8">
            <w:pPr>
              <w:textAlignment w:val="center"/>
              <w:rPr>
                <w:rFonts w:hint="default" w:cs="宋体"/>
                <w:color w:val="auto"/>
                <w:sz w:val="22"/>
                <w:szCs w:val="22"/>
              </w:rPr>
            </w:pPr>
            <w:r>
              <w:rPr>
                <w:rFonts w:cs="宋体"/>
                <w:color w:val="auto"/>
                <w:sz w:val="21"/>
                <w:szCs w:val="21"/>
                <w:lang w:bidi="ar"/>
              </w:rPr>
              <w:t>机关事业单位基本养老保险缴费支出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2B62664">
            <w:pPr>
              <w:wordWrap w:val="0"/>
              <w:jc w:val="right"/>
              <w:textAlignment w:val="center"/>
              <w:rPr>
                <w:rFonts w:hint="default" w:cs="宋体"/>
                <w:color w:val="auto"/>
                <w:sz w:val="18"/>
                <w:szCs w:val="18"/>
              </w:rPr>
            </w:pPr>
            <w:r>
              <w:rPr>
                <w:rFonts w:cs="宋体"/>
                <w:color w:val="auto"/>
                <w:sz w:val="21"/>
                <w:szCs w:val="21"/>
                <w:lang w:bidi="ar"/>
              </w:rPr>
              <w:t xml:space="preserve">48.60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7B86A6C">
            <w:pPr>
              <w:wordWrap w:val="0"/>
              <w:jc w:val="right"/>
              <w:textAlignment w:val="center"/>
              <w:rPr>
                <w:rFonts w:hint="default" w:cs="宋体"/>
                <w:color w:val="auto"/>
                <w:sz w:val="18"/>
                <w:szCs w:val="18"/>
              </w:rPr>
            </w:pPr>
            <w:r>
              <w:rPr>
                <w:rFonts w:cs="宋体"/>
                <w:color w:val="auto"/>
                <w:sz w:val="21"/>
                <w:szCs w:val="21"/>
                <w:lang w:bidi="ar"/>
              </w:rPr>
              <w:t xml:space="preserve">48.60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3EDE6DA">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2584AF7">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F072C4">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C8904B2">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C1F7690">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52D65EC">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5996D192">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2362E24">
            <w:pPr>
              <w:textAlignment w:val="center"/>
              <w:rPr>
                <w:rFonts w:hint="default" w:cs="宋体"/>
                <w:color w:val="auto"/>
                <w:sz w:val="22"/>
                <w:szCs w:val="22"/>
              </w:rPr>
            </w:pPr>
            <w:r>
              <w:rPr>
                <w:rFonts w:cs="宋体"/>
                <w:color w:val="auto"/>
                <w:sz w:val="21"/>
                <w:szCs w:val="21"/>
                <w:lang w:bidi="ar"/>
              </w:rPr>
              <w:t>2080506</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39895B9">
            <w:pPr>
              <w:textAlignment w:val="center"/>
              <w:rPr>
                <w:rFonts w:hint="default" w:cs="宋体"/>
                <w:color w:val="auto"/>
                <w:sz w:val="22"/>
                <w:szCs w:val="22"/>
              </w:rPr>
            </w:pPr>
            <w:r>
              <w:rPr>
                <w:rFonts w:cs="宋体"/>
                <w:color w:val="auto"/>
                <w:sz w:val="21"/>
                <w:szCs w:val="21"/>
                <w:lang w:bidi="ar"/>
              </w:rPr>
              <w:t>机关事业单位职业年金缴费支出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CC24812">
            <w:pPr>
              <w:wordWrap w:val="0"/>
              <w:jc w:val="right"/>
              <w:textAlignment w:val="center"/>
              <w:rPr>
                <w:rFonts w:hint="default" w:cs="宋体"/>
                <w:color w:val="auto"/>
                <w:sz w:val="18"/>
                <w:szCs w:val="18"/>
              </w:rPr>
            </w:pPr>
            <w:r>
              <w:rPr>
                <w:rFonts w:cs="宋体"/>
                <w:color w:val="auto"/>
                <w:sz w:val="21"/>
                <w:szCs w:val="21"/>
                <w:lang w:bidi="ar"/>
              </w:rPr>
              <w:t xml:space="preserve">34.47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904FCE">
            <w:pPr>
              <w:wordWrap w:val="0"/>
              <w:jc w:val="right"/>
              <w:textAlignment w:val="center"/>
              <w:rPr>
                <w:rFonts w:hint="default" w:cs="宋体"/>
                <w:color w:val="auto"/>
                <w:sz w:val="18"/>
                <w:szCs w:val="18"/>
              </w:rPr>
            </w:pPr>
            <w:r>
              <w:rPr>
                <w:rFonts w:cs="宋体"/>
                <w:color w:val="auto"/>
                <w:sz w:val="21"/>
                <w:szCs w:val="21"/>
                <w:lang w:bidi="ar"/>
              </w:rPr>
              <w:t xml:space="preserve">34.47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FAAC9E6">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1EE0C52">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3BB679F">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052008A">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863E2C4">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4E5D91B">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134550AF">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E3FD72">
            <w:pPr>
              <w:textAlignment w:val="center"/>
              <w:rPr>
                <w:rFonts w:hint="default" w:cs="宋体"/>
                <w:color w:val="auto"/>
                <w:sz w:val="22"/>
                <w:szCs w:val="22"/>
              </w:rPr>
            </w:pPr>
            <w:r>
              <w:rPr>
                <w:rFonts w:cs="宋体"/>
                <w:color w:val="auto"/>
                <w:sz w:val="21"/>
                <w:szCs w:val="21"/>
                <w:lang w:bidi="ar"/>
              </w:rPr>
              <w:t>2080599</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65CEC24">
            <w:pPr>
              <w:textAlignment w:val="center"/>
              <w:rPr>
                <w:rFonts w:hint="default" w:cs="宋体"/>
                <w:color w:val="auto"/>
                <w:sz w:val="22"/>
                <w:szCs w:val="22"/>
              </w:rPr>
            </w:pPr>
            <w:r>
              <w:rPr>
                <w:rFonts w:cs="宋体"/>
                <w:color w:val="auto"/>
                <w:sz w:val="21"/>
                <w:szCs w:val="21"/>
                <w:lang w:bidi="ar"/>
              </w:rPr>
              <w:t>其他行政事业单位养老支出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A26906">
            <w:pPr>
              <w:wordWrap w:val="0"/>
              <w:jc w:val="right"/>
              <w:textAlignment w:val="center"/>
              <w:rPr>
                <w:rFonts w:hint="default" w:cs="宋体"/>
                <w:color w:val="auto"/>
                <w:sz w:val="18"/>
                <w:szCs w:val="18"/>
              </w:rPr>
            </w:pPr>
            <w:r>
              <w:rPr>
                <w:rFonts w:cs="宋体"/>
                <w:color w:val="auto"/>
                <w:sz w:val="21"/>
                <w:szCs w:val="21"/>
                <w:lang w:bidi="ar"/>
              </w:rPr>
              <w:t xml:space="preserve">2.66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51C469">
            <w:pPr>
              <w:wordWrap w:val="0"/>
              <w:jc w:val="right"/>
              <w:textAlignment w:val="center"/>
              <w:rPr>
                <w:rFonts w:hint="default" w:cs="宋体"/>
                <w:color w:val="auto"/>
                <w:sz w:val="18"/>
                <w:szCs w:val="18"/>
              </w:rPr>
            </w:pPr>
            <w:r>
              <w:rPr>
                <w:rFonts w:cs="宋体"/>
                <w:color w:val="auto"/>
                <w:sz w:val="21"/>
                <w:szCs w:val="21"/>
                <w:lang w:bidi="ar"/>
              </w:rPr>
              <w:t xml:space="preserve">2.66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D8A3C34">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D143674">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9D1122">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A8AFF3">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40EC66D">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D5E906E">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1BAB4B42">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E9CB7C4">
            <w:pPr>
              <w:textAlignment w:val="center"/>
              <w:rPr>
                <w:rFonts w:hint="default" w:cs="宋体"/>
                <w:color w:val="auto"/>
                <w:sz w:val="22"/>
                <w:szCs w:val="22"/>
              </w:rPr>
            </w:pPr>
            <w:r>
              <w:rPr>
                <w:rFonts w:cs="宋体"/>
                <w:b/>
                <w:color w:val="auto"/>
                <w:sz w:val="21"/>
                <w:szCs w:val="21"/>
                <w:lang w:bidi="ar"/>
              </w:rPr>
              <w:t>210</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8FB8500">
            <w:pPr>
              <w:textAlignment w:val="center"/>
              <w:rPr>
                <w:rFonts w:hint="default" w:cs="宋体"/>
                <w:color w:val="auto"/>
                <w:sz w:val="22"/>
                <w:szCs w:val="22"/>
              </w:rPr>
            </w:pPr>
            <w:r>
              <w:rPr>
                <w:rFonts w:cs="宋体"/>
                <w:b/>
                <w:color w:val="auto"/>
                <w:sz w:val="21"/>
                <w:szCs w:val="21"/>
                <w:lang w:bidi="ar"/>
              </w:rPr>
              <w:t>卫生健康支出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E24EAB">
            <w:pPr>
              <w:wordWrap w:val="0"/>
              <w:jc w:val="right"/>
              <w:textAlignment w:val="center"/>
              <w:rPr>
                <w:rFonts w:hint="default" w:cs="宋体"/>
                <w:color w:val="auto"/>
                <w:sz w:val="18"/>
                <w:szCs w:val="18"/>
              </w:rPr>
            </w:pPr>
            <w:r>
              <w:rPr>
                <w:rFonts w:cs="宋体"/>
                <w:b/>
                <w:color w:val="auto"/>
                <w:sz w:val="21"/>
                <w:szCs w:val="21"/>
                <w:lang w:bidi="ar"/>
              </w:rPr>
              <w:t xml:space="preserve">51.61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728C56">
            <w:pPr>
              <w:wordWrap w:val="0"/>
              <w:jc w:val="right"/>
              <w:textAlignment w:val="center"/>
              <w:rPr>
                <w:rFonts w:hint="default" w:cs="宋体"/>
                <w:color w:val="auto"/>
                <w:sz w:val="18"/>
                <w:szCs w:val="18"/>
              </w:rPr>
            </w:pPr>
            <w:r>
              <w:rPr>
                <w:rFonts w:cs="宋体"/>
                <w:b/>
                <w:color w:val="auto"/>
                <w:sz w:val="21"/>
                <w:szCs w:val="21"/>
                <w:lang w:bidi="ar"/>
              </w:rPr>
              <w:t xml:space="preserve">51.61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0B8ACDE">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FED804D">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525B5E5">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F1BA52E">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B83B97A">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333304">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16B2A0ED">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5F2CB1">
            <w:pPr>
              <w:textAlignment w:val="center"/>
              <w:rPr>
                <w:rFonts w:hint="default" w:cs="宋体"/>
                <w:color w:val="auto"/>
                <w:sz w:val="22"/>
                <w:szCs w:val="22"/>
              </w:rPr>
            </w:pPr>
            <w:r>
              <w:rPr>
                <w:rFonts w:cs="宋体"/>
                <w:b/>
                <w:color w:val="auto"/>
                <w:sz w:val="21"/>
                <w:szCs w:val="21"/>
                <w:lang w:bidi="ar"/>
              </w:rPr>
              <w:t>21011</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41C7FB6">
            <w:pPr>
              <w:textAlignment w:val="center"/>
              <w:rPr>
                <w:rFonts w:hint="default" w:cs="宋体"/>
                <w:color w:val="auto"/>
                <w:sz w:val="22"/>
                <w:szCs w:val="22"/>
              </w:rPr>
            </w:pPr>
            <w:r>
              <w:rPr>
                <w:rFonts w:cs="宋体"/>
                <w:b/>
                <w:color w:val="auto"/>
                <w:sz w:val="21"/>
                <w:szCs w:val="21"/>
                <w:lang w:bidi="ar"/>
              </w:rPr>
              <w:t>行政事业单位医疗</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C4686A">
            <w:pPr>
              <w:wordWrap w:val="0"/>
              <w:jc w:val="right"/>
              <w:textAlignment w:val="center"/>
              <w:rPr>
                <w:rFonts w:hint="default" w:cs="宋体"/>
                <w:color w:val="auto"/>
                <w:sz w:val="18"/>
                <w:szCs w:val="18"/>
              </w:rPr>
            </w:pPr>
            <w:r>
              <w:rPr>
                <w:rFonts w:cs="宋体"/>
                <w:b/>
                <w:color w:val="auto"/>
                <w:sz w:val="21"/>
                <w:szCs w:val="21"/>
                <w:lang w:bidi="ar"/>
              </w:rPr>
              <w:t xml:space="preserve">51.61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B27CCE">
            <w:pPr>
              <w:wordWrap w:val="0"/>
              <w:jc w:val="right"/>
              <w:textAlignment w:val="center"/>
              <w:rPr>
                <w:rFonts w:hint="default" w:cs="宋体"/>
                <w:color w:val="auto"/>
                <w:sz w:val="18"/>
                <w:szCs w:val="18"/>
              </w:rPr>
            </w:pPr>
            <w:r>
              <w:rPr>
                <w:rFonts w:cs="宋体"/>
                <w:b/>
                <w:color w:val="auto"/>
                <w:sz w:val="21"/>
                <w:szCs w:val="21"/>
                <w:lang w:bidi="ar"/>
              </w:rPr>
              <w:t xml:space="preserve">51.61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9E33D6E">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F2226C3">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F3EA4B6">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C0579E1">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C42BB7">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15EB593">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00036A81">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7A35073">
            <w:pPr>
              <w:textAlignment w:val="center"/>
              <w:rPr>
                <w:rFonts w:hint="default" w:cs="宋体"/>
                <w:color w:val="auto"/>
                <w:sz w:val="22"/>
                <w:szCs w:val="22"/>
              </w:rPr>
            </w:pPr>
            <w:r>
              <w:rPr>
                <w:rFonts w:cs="宋体"/>
                <w:color w:val="auto"/>
                <w:sz w:val="21"/>
                <w:szCs w:val="21"/>
                <w:lang w:bidi="ar"/>
              </w:rPr>
              <w:t>2101102</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7F2C41B">
            <w:pPr>
              <w:textAlignment w:val="center"/>
              <w:rPr>
                <w:rFonts w:hint="default" w:cs="宋体"/>
                <w:color w:val="auto"/>
                <w:sz w:val="22"/>
                <w:szCs w:val="22"/>
              </w:rPr>
            </w:pPr>
            <w:r>
              <w:rPr>
                <w:rFonts w:cs="宋体"/>
                <w:color w:val="auto"/>
                <w:sz w:val="21"/>
                <w:szCs w:val="21"/>
                <w:lang w:bidi="ar"/>
              </w:rPr>
              <w:t>事业单位医疗</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CDED10F">
            <w:pPr>
              <w:wordWrap w:val="0"/>
              <w:jc w:val="right"/>
              <w:textAlignment w:val="center"/>
              <w:rPr>
                <w:rFonts w:hint="default" w:cs="宋体"/>
                <w:color w:val="auto"/>
                <w:sz w:val="18"/>
                <w:szCs w:val="18"/>
              </w:rPr>
            </w:pPr>
            <w:r>
              <w:rPr>
                <w:rFonts w:cs="宋体"/>
                <w:color w:val="auto"/>
                <w:sz w:val="21"/>
                <w:szCs w:val="21"/>
                <w:lang w:bidi="ar"/>
              </w:rPr>
              <w:t xml:space="preserve">43.09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652121">
            <w:pPr>
              <w:wordWrap w:val="0"/>
              <w:jc w:val="right"/>
              <w:textAlignment w:val="center"/>
              <w:rPr>
                <w:rFonts w:hint="default" w:cs="宋体"/>
                <w:color w:val="auto"/>
                <w:sz w:val="18"/>
                <w:szCs w:val="18"/>
              </w:rPr>
            </w:pPr>
            <w:r>
              <w:rPr>
                <w:rFonts w:cs="宋体"/>
                <w:color w:val="auto"/>
                <w:sz w:val="21"/>
                <w:szCs w:val="21"/>
                <w:lang w:bidi="ar"/>
              </w:rPr>
              <w:t xml:space="preserve">43.09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2EFB6A">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BB3E39D">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62D40E8">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56CE976">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08A61E">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E4506F8">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4454D657">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58A7686">
            <w:pPr>
              <w:textAlignment w:val="center"/>
              <w:rPr>
                <w:rFonts w:hint="default" w:cs="宋体"/>
                <w:color w:val="auto"/>
                <w:sz w:val="22"/>
                <w:szCs w:val="22"/>
              </w:rPr>
            </w:pPr>
            <w:r>
              <w:rPr>
                <w:rFonts w:cs="宋体"/>
                <w:color w:val="auto"/>
                <w:sz w:val="21"/>
                <w:szCs w:val="21"/>
                <w:lang w:bidi="ar"/>
              </w:rPr>
              <w:t>2101103</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9F6AAF3">
            <w:pPr>
              <w:textAlignment w:val="center"/>
              <w:rPr>
                <w:rFonts w:hint="default" w:cs="宋体"/>
                <w:color w:val="auto"/>
                <w:sz w:val="22"/>
                <w:szCs w:val="22"/>
              </w:rPr>
            </w:pPr>
            <w:r>
              <w:rPr>
                <w:rFonts w:cs="宋体"/>
                <w:color w:val="auto"/>
                <w:sz w:val="21"/>
                <w:szCs w:val="21"/>
                <w:lang w:bidi="ar"/>
              </w:rPr>
              <w:t>公务员医疗补助</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7C3D69D">
            <w:pPr>
              <w:wordWrap w:val="0"/>
              <w:jc w:val="right"/>
              <w:textAlignment w:val="center"/>
              <w:rPr>
                <w:rFonts w:hint="default" w:cs="宋体"/>
                <w:color w:val="auto"/>
                <w:sz w:val="18"/>
                <w:szCs w:val="18"/>
              </w:rPr>
            </w:pPr>
            <w:r>
              <w:rPr>
                <w:rFonts w:cs="宋体"/>
                <w:color w:val="auto"/>
                <w:sz w:val="21"/>
                <w:szCs w:val="21"/>
                <w:lang w:bidi="ar"/>
              </w:rPr>
              <w:t xml:space="preserve">8.52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B7049E">
            <w:pPr>
              <w:wordWrap w:val="0"/>
              <w:jc w:val="right"/>
              <w:textAlignment w:val="center"/>
              <w:rPr>
                <w:rFonts w:hint="default" w:cs="宋体"/>
                <w:color w:val="auto"/>
                <w:sz w:val="18"/>
                <w:szCs w:val="18"/>
              </w:rPr>
            </w:pPr>
            <w:r>
              <w:rPr>
                <w:rFonts w:cs="宋体"/>
                <w:color w:val="auto"/>
                <w:sz w:val="21"/>
                <w:szCs w:val="21"/>
                <w:lang w:bidi="ar"/>
              </w:rPr>
              <w:t xml:space="preserve">8.52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1230BDA">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0702654">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8600A75">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517E558">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62AD23">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243529">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382EA2D1">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7540DC5">
            <w:pPr>
              <w:textAlignment w:val="center"/>
              <w:rPr>
                <w:rFonts w:hint="default" w:cs="宋体"/>
                <w:color w:val="auto"/>
                <w:sz w:val="22"/>
                <w:szCs w:val="22"/>
              </w:rPr>
            </w:pPr>
            <w:r>
              <w:rPr>
                <w:rFonts w:cs="宋体"/>
                <w:b/>
                <w:color w:val="auto"/>
                <w:sz w:val="21"/>
                <w:szCs w:val="21"/>
                <w:lang w:bidi="ar"/>
              </w:rPr>
              <w:t>213</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2719CA7">
            <w:pPr>
              <w:textAlignment w:val="center"/>
              <w:rPr>
                <w:rFonts w:hint="default" w:cs="宋体"/>
                <w:color w:val="auto"/>
                <w:sz w:val="22"/>
                <w:szCs w:val="22"/>
              </w:rPr>
            </w:pPr>
            <w:r>
              <w:rPr>
                <w:rFonts w:cs="宋体"/>
                <w:b/>
                <w:color w:val="auto"/>
                <w:sz w:val="21"/>
                <w:szCs w:val="21"/>
                <w:lang w:bidi="ar"/>
              </w:rPr>
              <w:t>农林水支出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769FDE9">
            <w:pPr>
              <w:wordWrap w:val="0"/>
              <w:jc w:val="right"/>
              <w:textAlignment w:val="center"/>
              <w:rPr>
                <w:rFonts w:hint="default" w:cs="宋体"/>
                <w:color w:val="auto"/>
                <w:sz w:val="18"/>
                <w:szCs w:val="18"/>
              </w:rPr>
            </w:pPr>
            <w:r>
              <w:rPr>
                <w:rFonts w:cs="宋体"/>
                <w:b/>
                <w:color w:val="auto"/>
                <w:sz w:val="21"/>
                <w:szCs w:val="21"/>
                <w:lang w:bidi="ar"/>
              </w:rPr>
              <w:t xml:space="preserve">949.30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8156BFB">
            <w:pPr>
              <w:wordWrap w:val="0"/>
              <w:jc w:val="right"/>
              <w:textAlignment w:val="center"/>
              <w:rPr>
                <w:rFonts w:hint="default" w:cs="宋体"/>
                <w:color w:val="auto"/>
                <w:sz w:val="18"/>
                <w:szCs w:val="18"/>
              </w:rPr>
            </w:pPr>
            <w:r>
              <w:rPr>
                <w:rFonts w:cs="宋体"/>
                <w:b/>
                <w:color w:val="auto"/>
                <w:sz w:val="21"/>
                <w:szCs w:val="21"/>
                <w:lang w:bidi="ar"/>
              </w:rPr>
              <w:t xml:space="preserve">949.30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69CBCD8">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81E063">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548F12F">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09332D8">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F9DB052">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0F56C70">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04086AF8">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A0613D8">
            <w:pPr>
              <w:textAlignment w:val="center"/>
              <w:rPr>
                <w:rFonts w:hint="default" w:cs="宋体"/>
                <w:color w:val="auto"/>
                <w:sz w:val="22"/>
                <w:szCs w:val="22"/>
              </w:rPr>
            </w:pPr>
            <w:r>
              <w:rPr>
                <w:rFonts w:cs="宋体"/>
                <w:b/>
                <w:color w:val="auto"/>
                <w:sz w:val="21"/>
                <w:szCs w:val="21"/>
                <w:lang w:bidi="ar"/>
              </w:rPr>
              <w:t>21301</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DC93433">
            <w:pPr>
              <w:textAlignment w:val="center"/>
              <w:rPr>
                <w:rFonts w:hint="default" w:cs="宋体"/>
                <w:color w:val="auto"/>
                <w:sz w:val="22"/>
                <w:szCs w:val="22"/>
              </w:rPr>
            </w:pPr>
            <w:r>
              <w:rPr>
                <w:rFonts w:cs="宋体"/>
                <w:b/>
                <w:color w:val="auto"/>
                <w:sz w:val="21"/>
                <w:szCs w:val="21"/>
                <w:lang w:bidi="ar"/>
              </w:rPr>
              <w:t>农业农村</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1C9920A">
            <w:pPr>
              <w:wordWrap w:val="0"/>
              <w:jc w:val="right"/>
              <w:textAlignment w:val="center"/>
              <w:rPr>
                <w:rFonts w:hint="default" w:cs="宋体"/>
                <w:color w:val="auto"/>
                <w:sz w:val="18"/>
                <w:szCs w:val="18"/>
              </w:rPr>
            </w:pPr>
            <w:r>
              <w:rPr>
                <w:rFonts w:cs="宋体"/>
                <w:b/>
                <w:color w:val="auto"/>
                <w:sz w:val="21"/>
                <w:szCs w:val="21"/>
                <w:lang w:bidi="ar"/>
              </w:rPr>
              <w:t xml:space="preserve">763.29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C2A147E">
            <w:pPr>
              <w:wordWrap w:val="0"/>
              <w:jc w:val="right"/>
              <w:textAlignment w:val="center"/>
              <w:rPr>
                <w:rFonts w:hint="default" w:cs="宋体"/>
                <w:color w:val="auto"/>
                <w:sz w:val="18"/>
                <w:szCs w:val="18"/>
              </w:rPr>
            </w:pPr>
            <w:r>
              <w:rPr>
                <w:rFonts w:cs="宋体"/>
                <w:b/>
                <w:color w:val="auto"/>
                <w:sz w:val="21"/>
                <w:szCs w:val="21"/>
                <w:lang w:bidi="ar"/>
              </w:rPr>
              <w:t xml:space="preserve">763.29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60DAC4F">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985D4D6">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3A21CA2">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FEF99B5">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3C66466">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7ECD8F1">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06F8237A">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56A914">
            <w:pPr>
              <w:textAlignment w:val="center"/>
              <w:rPr>
                <w:rFonts w:hint="default" w:cs="宋体"/>
                <w:color w:val="auto"/>
                <w:sz w:val="22"/>
                <w:szCs w:val="22"/>
              </w:rPr>
            </w:pPr>
            <w:r>
              <w:rPr>
                <w:rFonts w:cs="宋体"/>
                <w:color w:val="auto"/>
                <w:sz w:val="21"/>
                <w:szCs w:val="21"/>
                <w:lang w:bidi="ar"/>
              </w:rPr>
              <w:t>2130104</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AEF61FF">
            <w:pPr>
              <w:textAlignment w:val="center"/>
              <w:rPr>
                <w:rFonts w:hint="default" w:cs="宋体"/>
                <w:color w:val="auto"/>
                <w:sz w:val="22"/>
                <w:szCs w:val="22"/>
              </w:rPr>
            </w:pPr>
            <w:r>
              <w:rPr>
                <w:rFonts w:cs="宋体"/>
                <w:color w:val="auto"/>
                <w:sz w:val="21"/>
                <w:szCs w:val="21"/>
                <w:lang w:bidi="ar"/>
              </w:rPr>
              <w:t>事业运行</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542796C">
            <w:pPr>
              <w:wordWrap w:val="0"/>
              <w:jc w:val="right"/>
              <w:textAlignment w:val="center"/>
              <w:rPr>
                <w:rFonts w:hint="default" w:cs="宋体"/>
                <w:color w:val="auto"/>
                <w:sz w:val="18"/>
                <w:szCs w:val="18"/>
              </w:rPr>
            </w:pPr>
            <w:r>
              <w:rPr>
                <w:rFonts w:cs="宋体"/>
                <w:color w:val="auto"/>
                <w:sz w:val="21"/>
                <w:szCs w:val="21"/>
                <w:lang w:bidi="ar"/>
              </w:rPr>
              <w:t xml:space="preserve">763.29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E55A658">
            <w:pPr>
              <w:wordWrap w:val="0"/>
              <w:jc w:val="right"/>
              <w:textAlignment w:val="center"/>
              <w:rPr>
                <w:rFonts w:hint="default" w:cs="宋体"/>
                <w:color w:val="auto"/>
                <w:sz w:val="18"/>
                <w:szCs w:val="18"/>
              </w:rPr>
            </w:pPr>
            <w:r>
              <w:rPr>
                <w:rFonts w:cs="宋体"/>
                <w:color w:val="auto"/>
                <w:sz w:val="21"/>
                <w:szCs w:val="21"/>
                <w:lang w:bidi="ar"/>
              </w:rPr>
              <w:t xml:space="preserve">763.29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7EABC0">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BB46B1A">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D6A5E0">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90B22BB">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B13120D">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A9F25F8">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5FDD3862">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3D9AEA3">
            <w:pPr>
              <w:textAlignment w:val="center"/>
              <w:rPr>
                <w:rFonts w:hint="default" w:cs="宋体"/>
                <w:color w:val="auto"/>
                <w:sz w:val="22"/>
                <w:szCs w:val="22"/>
              </w:rPr>
            </w:pPr>
            <w:r>
              <w:rPr>
                <w:rFonts w:cs="宋体"/>
                <w:b/>
                <w:color w:val="auto"/>
                <w:sz w:val="21"/>
                <w:szCs w:val="21"/>
                <w:lang w:bidi="ar"/>
              </w:rPr>
              <w:t>21307</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F3B7BDA">
            <w:pPr>
              <w:textAlignment w:val="center"/>
              <w:rPr>
                <w:rFonts w:hint="default" w:cs="宋体"/>
                <w:color w:val="auto"/>
                <w:sz w:val="22"/>
                <w:szCs w:val="22"/>
              </w:rPr>
            </w:pPr>
            <w:r>
              <w:rPr>
                <w:rFonts w:cs="宋体"/>
                <w:b/>
                <w:color w:val="auto"/>
                <w:sz w:val="21"/>
                <w:szCs w:val="21"/>
                <w:lang w:bidi="ar"/>
              </w:rPr>
              <w:t>农村综合改革</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521576">
            <w:pPr>
              <w:wordWrap w:val="0"/>
              <w:jc w:val="right"/>
              <w:textAlignment w:val="center"/>
              <w:rPr>
                <w:rFonts w:hint="default" w:cs="宋体"/>
                <w:color w:val="auto"/>
                <w:sz w:val="18"/>
                <w:szCs w:val="18"/>
              </w:rPr>
            </w:pPr>
            <w:r>
              <w:rPr>
                <w:rFonts w:cs="宋体"/>
                <w:b/>
                <w:color w:val="auto"/>
                <w:sz w:val="21"/>
                <w:szCs w:val="21"/>
                <w:lang w:bidi="ar"/>
              </w:rPr>
              <w:t xml:space="preserve">66.60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5342DF8">
            <w:pPr>
              <w:wordWrap w:val="0"/>
              <w:jc w:val="right"/>
              <w:textAlignment w:val="center"/>
              <w:rPr>
                <w:rFonts w:hint="default" w:cs="宋体"/>
                <w:color w:val="auto"/>
                <w:sz w:val="18"/>
                <w:szCs w:val="18"/>
              </w:rPr>
            </w:pPr>
            <w:r>
              <w:rPr>
                <w:rFonts w:cs="宋体"/>
                <w:b/>
                <w:color w:val="auto"/>
                <w:sz w:val="21"/>
                <w:szCs w:val="21"/>
                <w:lang w:bidi="ar"/>
              </w:rPr>
              <w:t xml:space="preserve">66.60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EEDBD95">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F04FC35">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11936F">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061A69">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9E5538">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575B07">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053F1869">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C1E7BB">
            <w:pPr>
              <w:textAlignment w:val="center"/>
              <w:rPr>
                <w:rFonts w:hint="default" w:cs="宋体"/>
                <w:color w:val="auto"/>
                <w:sz w:val="22"/>
                <w:szCs w:val="22"/>
              </w:rPr>
            </w:pPr>
            <w:r>
              <w:rPr>
                <w:rFonts w:cs="宋体"/>
                <w:color w:val="auto"/>
                <w:sz w:val="21"/>
                <w:szCs w:val="21"/>
                <w:lang w:bidi="ar"/>
              </w:rPr>
              <w:t>2130701</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906FFB9">
            <w:pPr>
              <w:textAlignment w:val="center"/>
              <w:rPr>
                <w:rFonts w:hint="default" w:cs="宋体"/>
                <w:color w:val="auto"/>
                <w:sz w:val="22"/>
                <w:szCs w:val="22"/>
              </w:rPr>
            </w:pPr>
            <w:r>
              <w:rPr>
                <w:rFonts w:cs="宋体"/>
                <w:color w:val="auto"/>
                <w:sz w:val="21"/>
                <w:szCs w:val="21"/>
                <w:lang w:bidi="ar"/>
              </w:rPr>
              <w:t>对村级公益事业建设的补助</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7D0D9C">
            <w:pPr>
              <w:wordWrap w:val="0"/>
              <w:jc w:val="right"/>
              <w:textAlignment w:val="center"/>
              <w:rPr>
                <w:rFonts w:hint="default" w:cs="宋体"/>
                <w:color w:val="auto"/>
                <w:sz w:val="18"/>
                <w:szCs w:val="18"/>
              </w:rPr>
            </w:pPr>
            <w:r>
              <w:rPr>
                <w:rFonts w:cs="宋体"/>
                <w:color w:val="auto"/>
                <w:sz w:val="21"/>
                <w:szCs w:val="21"/>
                <w:lang w:bidi="ar"/>
              </w:rPr>
              <w:t xml:space="preserve">66.60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1A5825">
            <w:pPr>
              <w:wordWrap w:val="0"/>
              <w:jc w:val="right"/>
              <w:textAlignment w:val="center"/>
              <w:rPr>
                <w:rFonts w:hint="default" w:cs="宋体"/>
                <w:color w:val="auto"/>
                <w:sz w:val="18"/>
                <w:szCs w:val="18"/>
              </w:rPr>
            </w:pPr>
            <w:r>
              <w:rPr>
                <w:rFonts w:cs="宋体"/>
                <w:color w:val="auto"/>
                <w:sz w:val="21"/>
                <w:szCs w:val="21"/>
                <w:lang w:bidi="ar"/>
              </w:rPr>
              <w:t xml:space="preserve">66.60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C97254D">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C2442B4">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3333F5E">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10948E">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122A092">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6A7A24F">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261B8177">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D451289">
            <w:pPr>
              <w:textAlignment w:val="center"/>
              <w:rPr>
                <w:rFonts w:hint="default" w:cs="宋体"/>
                <w:color w:val="auto"/>
                <w:sz w:val="22"/>
                <w:szCs w:val="22"/>
              </w:rPr>
            </w:pPr>
            <w:r>
              <w:rPr>
                <w:rFonts w:cs="宋体"/>
                <w:b/>
                <w:color w:val="auto"/>
                <w:sz w:val="21"/>
                <w:szCs w:val="21"/>
                <w:lang w:bidi="ar"/>
              </w:rPr>
              <w:t>21369</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1DC6E5F">
            <w:pPr>
              <w:textAlignment w:val="center"/>
              <w:rPr>
                <w:rFonts w:hint="default" w:cs="宋体"/>
                <w:color w:val="auto"/>
                <w:sz w:val="22"/>
                <w:szCs w:val="22"/>
              </w:rPr>
            </w:pPr>
            <w:r>
              <w:rPr>
                <w:rFonts w:cs="宋体"/>
                <w:b/>
                <w:color w:val="auto"/>
                <w:sz w:val="21"/>
                <w:szCs w:val="21"/>
                <w:lang w:bidi="ar"/>
              </w:rPr>
              <w:t>国家重大水利工程建设基金安排的支出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04C2C6">
            <w:pPr>
              <w:wordWrap w:val="0"/>
              <w:jc w:val="right"/>
              <w:textAlignment w:val="center"/>
              <w:rPr>
                <w:rFonts w:hint="default" w:cs="宋体"/>
                <w:color w:val="auto"/>
                <w:sz w:val="18"/>
                <w:szCs w:val="18"/>
              </w:rPr>
            </w:pPr>
            <w:r>
              <w:rPr>
                <w:rFonts w:cs="宋体"/>
                <w:b/>
                <w:color w:val="auto"/>
                <w:sz w:val="21"/>
                <w:szCs w:val="21"/>
                <w:lang w:bidi="ar"/>
              </w:rPr>
              <w:t xml:space="preserve">119.41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FEE224F">
            <w:pPr>
              <w:wordWrap w:val="0"/>
              <w:jc w:val="right"/>
              <w:textAlignment w:val="center"/>
              <w:rPr>
                <w:rFonts w:hint="default" w:cs="宋体"/>
                <w:color w:val="auto"/>
                <w:sz w:val="18"/>
                <w:szCs w:val="18"/>
              </w:rPr>
            </w:pPr>
            <w:r>
              <w:rPr>
                <w:rFonts w:cs="宋体"/>
                <w:b/>
                <w:color w:val="auto"/>
                <w:sz w:val="21"/>
                <w:szCs w:val="21"/>
                <w:lang w:bidi="ar"/>
              </w:rPr>
              <w:t xml:space="preserve">119.41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F52533E">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2703C3D">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275689B">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F18D861">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063AB0E">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DA849FA">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11C79F00">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6CF553B">
            <w:pPr>
              <w:textAlignment w:val="center"/>
              <w:rPr>
                <w:rFonts w:hint="default" w:cs="宋体"/>
                <w:color w:val="auto"/>
                <w:sz w:val="22"/>
                <w:szCs w:val="22"/>
              </w:rPr>
            </w:pPr>
            <w:r>
              <w:rPr>
                <w:rFonts w:cs="宋体"/>
                <w:color w:val="auto"/>
                <w:sz w:val="21"/>
                <w:szCs w:val="21"/>
                <w:lang w:bidi="ar"/>
              </w:rPr>
              <w:t>2136902</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80C0279">
            <w:pPr>
              <w:textAlignment w:val="center"/>
              <w:rPr>
                <w:rFonts w:hint="default" w:cs="宋体"/>
                <w:color w:val="auto"/>
                <w:sz w:val="22"/>
                <w:szCs w:val="22"/>
              </w:rPr>
            </w:pPr>
            <w:r>
              <w:rPr>
                <w:rFonts w:cs="宋体"/>
                <w:color w:val="auto"/>
                <w:sz w:val="21"/>
                <w:szCs w:val="21"/>
                <w:lang w:bidi="ar"/>
              </w:rPr>
              <w:t>三峡后续工作</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E0F9315">
            <w:pPr>
              <w:wordWrap w:val="0"/>
              <w:jc w:val="right"/>
              <w:textAlignment w:val="center"/>
              <w:rPr>
                <w:rFonts w:hint="default" w:cs="宋体"/>
                <w:color w:val="auto"/>
                <w:sz w:val="18"/>
                <w:szCs w:val="18"/>
              </w:rPr>
            </w:pPr>
            <w:r>
              <w:rPr>
                <w:rFonts w:cs="宋体"/>
                <w:color w:val="auto"/>
                <w:sz w:val="21"/>
                <w:szCs w:val="21"/>
                <w:lang w:bidi="ar"/>
              </w:rPr>
              <w:t xml:space="preserve">119.41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C49816">
            <w:pPr>
              <w:wordWrap w:val="0"/>
              <w:jc w:val="right"/>
              <w:textAlignment w:val="center"/>
              <w:rPr>
                <w:rFonts w:hint="default" w:cs="宋体"/>
                <w:color w:val="auto"/>
                <w:sz w:val="18"/>
                <w:szCs w:val="18"/>
              </w:rPr>
            </w:pPr>
            <w:r>
              <w:rPr>
                <w:rFonts w:cs="宋体"/>
                <w:color w:val="auto"/>
                <w:sz w:val="21"/>
                <w:szCs w:val="21"/>
                <w:lang w:bidi="ar"/>
              </w:rPr>
              <w:t xml:space="preserve">119.41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DA6ACEB">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8F3AEBE">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427615F">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1EC405">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CA2229E">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561405D">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14CE2156">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38EC8E7">
            <w:pPr>
              <w:textAlignment w:val="center"/>
              <w:rPr>
                <w:rFonts w:hint="default" w:cs="宋体"/>
                <w:color w:val="auto"/>
                <w:sz w:val="22"/>
                <w:szCs w:val="22"/>
              </w:rPr>
            </w:pPr>
            <w:r>
              <w:rPr>
                <w:rFonts w:cs="宋体"/>
                <w:b/>
                <w:color w:val="auto"/>
                <w:sz w:val="21"/>
                <w:szCs w:val="21"/>
                <w:lang w:bidi="ar"/>
              </w:rPr>
              <w:t>221</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CF8A270">
            <w:pPr>
              <w:textAlignment w:val="center"/>
              <w:rPr>
                <w:rFonts w:hint="default" w:cs="宋体"/>
                <w:color w:val="auto"/>
                <w:sz w:val="22"/>
                <w:szCs w:val="22"/>
              </w:rPr>
            </w:pPr>
            <w:r>
              <w:rPr>
                <w:rFonts w:cs="宋体"/>
                <w:b/>
                <w:color w:val="auto"/>
                <w:sz w:val="21"/>
                <w:szCs w:val="21"/>
                <w:lang w:bidi="ar"/>
              </w:rPr>
              <w:t>住房保障支出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F303390">
            <w:pPr>
              <w:wordWrap w:val="0"/>
              <w:jc w:val="right"/>
              <w:textAlignment w:val="center"/>
              <w:rPr>
                <w:rFonts w:hint="default" w:cs="宋体"/>
                <w:color w:val="auto"/>
                <w:sz w:val="18"/>
                <w:szCs w:val="18"/>
              </w:rPr>
            </w:pPr>
            <w:r>
              <w:rPr>
                <w:rFonts w:cs="宋体"/>
                <w:b/>
                <w:color w:val="auto"/>
                <w:sz w:val="21"/>
                <w:szCs w:val="21"/>
                <w:lang w:bidi="ar"/>
              </w:rPr>
              <w:t xml:space="preserve">51.70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AABC40E">
            <w:pPr>
              <w:wordWrap w:val="0"/>
              <w:jc w:val="right"/>
              <w:textAlignment w:val="center"/>
              <w:rPr>
                <w:rFonts w:hint="default" w:cs="宋体"/>
                <w:color w:val="auto"/>
                <w:sz w:val="18"/>
                <w:szCs w:val="18"/>
              </w:rPr>
            </w:pPr>
            <w:r>
              <w:rPr>
                <w:rFonts w:cs="宋体"/>
                <w:b/>
                <w:color w:val="auto"/>
                <w:sz w:val="21"/>
                <w:szCs w:val="21"/>
                <w:lang w:bidi="ar"/>
              </w:rPr>
              <w:t xml:space="preserve">51.70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6EDF5F">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E92965A">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FC22D1C">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22AC10">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C82E27B">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B48D4A">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3EE2D7A3">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2C3DC41">
            <w:pPr>
              <w:textAlignment w:val="center"/>
              <w:rPr>
                <w:rFonts w:hint="default" w:cs="宋体"/>
                <w:color w:val="auto"/>
                <w:sz w:val="22"/>
                <w:szCs w:val="22"/>
              </w:rPr>
            </w:pPr>
            <w:r>
              <w:rPr>
                <w:rFonts w:cs="宋体"/>
                <w:b/>
                <w:color w:val="auto"/>
                <w:sz w:val="21"/>
                <w:szCs w:val="21"/>
                <w:lang w:bidi="ar"/>
              </w:rPr>
              <w:t>22102</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F8869F8">
            <w:pPr>
              <w:textAlignment w:val="center"/>
              <w:rPr>
                <w:rFonts w:hint="default" w:cs="宋体"/>
                <w:color w:val="auto"/>
                <w:sz w:val="22"/>
                <w:szCs w:val="22"/>
              </w:rPr>
            </w:pPr>
            <w:r>
              <w:rPr>
                <w:rFonts w:cs="宋体"/>
                <w:b/>
                <w:color w:val="auto"/>
                <w:sz w:val="21"/>
                <w:szCs w:val="21"/>
                <w:lang w:bidi="ar"/>
              </w:rPr>
              <w:t>住房改革支出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0885DB">
            <w:pPr>
              <w:wordWrap w:val="0"/>
              <w:jc w:val="right"/>
              <w:textAlignment w:val="center"/>
              <w:rPr>
                <w:rFonts w:hint="default" w:cs="宋体"/>
                <w:color w:val="auto"/>
                <w:sz w:val="18"/>
                <w:szCs w:val="18"/>
              </w:rPr>
            </w:pPr>
            <w:r>
              <w:rPr>
                <w:rFonts w:cs="宋体"/>
                <w:b/>
                <w:color w:val="auto"/>
                <w:sz w:val="21"/>
                <w:szCs w:val="21"/>
                <w:lang w:bidi="ar"/>
              </w:rPr>
              <w:t xml:space="preserve">51.70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3E5CCD0">
            <w:pPr>
              <w:wordWrap w:val="0"/>
              <w:jc w:val="right"/>
              <w:textAlignment w:val="center"/>
              <w:rPr>
                <w:rFonts w:hint="default" w:cs="宋体"/>
                <w:color w:val="auto"/>
                <w:sz w:val="18"/>
                <w:szCs w:val="18"/>
              </w:rPr>
            </w:pPr>
            <w:r>
              <w:rPr>
                <w:rFonts w:cs="宋体"/>
                <w:b/>
                <w:color w:val="auto"/>
                <w:sz w:val="21"/>
                <w:szCs w:val="21"/>
                <w:lang w:bidi="ar"/>
              </w:rPr>
              <w:t xml:space="preserve">51.70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28EA192">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75AFAB">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46FD3A">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398491">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77178F2">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0447D73">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792F40AC">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F5286F">
            <w:pPr>
              <w:textAlignment w:val="center"/>
              <w:rPr>
                <w:rFonts w:hint="default" w:cs="宋体"/>
                <w:color w:val="auto"/>
                <w:sz w:val="22"/>
                <w:szCs w:val="22"/>
              </w:rPr>
            </w:pPr>
            <w:r>
              <w:rPr>
                <w:rFonts w:cs="宋体"/>
                <w:color w:val="auto"/>
                <w:sz w:val="21"/>
                <w:szCs w:val="21"/>
                <w:lang w:bidi="ar"/>
              </w:rPr>
              <w:t>2210201</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6723198">
            <w:pPr>
              <w:textAlignment w:val="center"/>
              <w:rPr>
                <w:rFonts w:hint="default" w:cs="宋体"/>
                <w:color w:val="auto"/>
                <w:sz w:val="22"/>
                <w:szCs w:val="22"/>
              </w:rPr>
            </w:pPr>
            <w:r>
              <w:rPr>
                <w:rFonts w:cs="宋体"/>
                <w:color w:val="auto"/>
                <w:sz w:val="21"/>
                <w:szCs w:val="21"/>
                <w:lang w:bidi="ar"/>
              </w:rPr>
              <w:t>住房公积金</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DA8853">
            <w:pPr>
              <w:wordWrap w:val="0"/>
              <w:jc w:val="right"/>
              <w:textAlignment w:val="center"/>
              <w:rPr>
                <w:rFonts w:hint="default" w:cs="宋体"/>
                <w:color w:val="auto"/>
                <w:sz w:val="18"/>
                <w:szCs w:val="18"/>
              </w:rPr>
            </w:pPr>
            <w:r>
              <w:rPr>
                <w:rFonts w:cs="宋体"/>
                <w:color w:val="auto"/>
                <w:sz w:val="21"/>
                <w:szCs w:val="21"/>
                <w:lang w:bidi="ar"/>
              </w:rPr>
              <w:t xml:space="preserve">51.70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FD4968">
            <w:pPr>
              <w:wordWrap w:val="0"/>
              <w:jc w:val="right"/>
              <w:textAlignment w:val="center"/>
              <w:rPr>
                <w:rFonts w:hint="default" w:cs="宋体"/>
                <w:color w:val="auto"/>
                <w:sz w:val="18"/>
                <w:szCs w:val="18"/>
              </w:rPr>
            </w:pPr>
            <w:r>
              <w:rPr>
                <w:rFonts w:cs="宋体"/>
                <w:color w:val="auto"/>
                <w:sz w:val="21"/>
                <w:szCs w:val="21"/>
                <w:lang w:bidi="ar"/>
              </w:rPr>
              <w:t xml:space="preserve">51.70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57B22CF">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01D7947">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02004F">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DF7B99">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F37D53">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8F82EDF">
            <w:pPr>
              <w:wordWrap w:val="0"/>
              <w:jc w:val="right"/>
              <w:textAlignment w:val="center"/>
              <w:rPr>
                <w:rFonts w:hint="default" w:cs="宋体"/>
                <w:color w:val="auto"/>
                <w:sz w:val="18"/>
                <w:szCs w:val="18"/>
              </w:rPr>
            </w:pPr>
            <w:r>
              <w:rPr>
                <w:rFonts w:cs="宋体"/>
                <w:color w:val="auto"/>
                <w:sz w:val="21"/>
                <w:szCs w:val="21"/>
                <w:lang w:bidi="ar"/>
              </w:rPr>
              <w:t xml:space="preserve"> </w:t>
            </w:r>
          </w:p>
        </w:tc>
      </w:tr>
    </w:tbl>
    <w:p w14:paraId="0BCB570E">
      <w:pPr>
        <w:ind w:left="630" w:hanging="630" w:hangingChars="300"/>
        <w:rPr>
          <w:rFonts w:hint="default" w:cs="宋体"/>
          <w:color w:val="auto"/>
          <w:sz w:val="21"/>
          <w:szCs w:val="21"/>
          <w:lang w:bidi="ar"/>
        </w:rPr>
      </w:pPr>
      <w:r>
        <w:rPr>
          <w:rFonts w:cs="宋体"/>
          <w:color w:val="auto"/>
          <w:sz w:val="21"/>
          <w:szCs w:val="21"/>
          <w:lang w:bidi="ar"/>
        </w:rPr>
        <w:t>备注：1.本表反映单位本年度取得的各项收入情况。</w:t>
      </w:r>
      <w:r>
        <w:rPr>
          <w:rFonts w:cs="宋体"/>
          <w:color w:val="auto"/>
          <w:sz w:val="21"/>
          <w:szCs w:val="21"/>
          <w:lang w:bidi="ar"/>
        </w:rPr>
        <w:br w:type="textWrapping"/>
      </w:r>
      <w:r>
        <w:rPr>
          <w:rFonts w:cs="宋体"/>
          <w:color w:val="auto"/>
          <w:sz w:val="21"/>
          <w:szCs w:val="21"/>
          <w:lang w:bidi="ar"/>
        </w:rPr>
        <w:t>2.本套报表金额单位转换时可能存在尾数误差。</w:t>
      </w:r>
      <w:r>
        <w:rPr>
          <w:rFonts w:cs="宋体"/>
          <w:color w:val="auto"/>
          <w:sz w:val="21"/>
          <w:szCs w:val="21"/>
          <w:lang w:bidi="ar"/>
        </w:rPr>
        <w:br w:type="textWrapping"/>
      </w:r>
      <w:r>
        <w:rPr>
          <w:rFonts w:cs="宋体"/>
          <w:color w:val="auto"/>
          <w:sz w:val="21"/>
          <w:szCs w:val="21"/>
          <w:lang w:bidi="ar"/>
        </w:rPr>
        <w:br w:type="textWrapping"/>
      </w:r>
    </w:p>
    <w:p w14:paraId="06F5CD43">
      <w:pPr>
        <w:rPr>
          <w:rFonts w:hint="default" w:cs="宋体"/>
          <w:color w:val="auto"/>
          <w:sz w:val="21"/>
          <w:szCs w:val="21"/>
          <w:lang w:bidi="ar"/>
        </w:rPr>
      </w:pPr>
      <w:r>
        <w:rPr>
          <w:rFonts w:cs="宋体"/>
          <w:color w:val="auto"/>
          <w:sz w:val="21"/>
          <w:szCs w:val="21"/>
          <w:lang w:bidi="ar"/>
        </w:rPr>
        <w:br w:type="page"/>
      </w:r>
    </w:p>
    <w:p w14:paraId="40EAD89D">
      <w:pPr>
        <w:ind w:left="630" w:hanging="630" w:hangingChars="300"/>
        <w:rPr>
          <w:rFonts w:hint="default" w:cs="宋体"/>
          <w:color w:val="auto"/>
          <w:sz w:val="21"/>
          <w:szCs w:val="21"/>
          <w:lang w:bidi="ar"/>
        </w:rPr>
      </w:pPr>
    </w:p>
    <w:tbl>
      <w:tblPr>
        <w:tblStyle w:val="6"/>
        <w:tblW w:w="22180" w:type="dxa"/>
        <w:tblInd w:w="0" w:type="dxa"/>
        <w:tblLayout w:type="fixed"/>
        <w:tblCellMar>
          <w:top w:w="0" w:type="dxa"/>
          <w:left w:w="0" w:type="dxa"/>
          <w:bottom w:w="0" w:type="dxa"/>
          <w:right w:w="0" w:type="dxa"/>
        </w:tblCellMar>
      </w:tblPr>
      <w:tblGrid>
        <w:gridCol w:w="2082"/>
        <w:gridCol w:w="3528"/>
        <w:gridCol w:w="2760"/>
        <w:gridCol w:w="2760"/>
        <w:gridCol w:w="2760"/>
        <w:gridCol w:w="2760"/>
        <w:gridCol w:w="2760"/>
        <w:gridCol w:w="2770"/>
      </w:tblGrid>
      <w:tr w14:paraId="348E1ACA">
        <w:tblPrEx>
          <w:tblCellMar>
            <w:top w:w="0" w:type="dxa"/>
            <w:left w:w="0" w:type="dxa"/>
            <w:bottom w:w="0" w:type="dxa"/>
            <w:right w:w="0" w:type="dxa"/>
          </w:tblCellMar>
        </w:tblPrEx>
        <w:trPr>
          <w:trHeight w:val="654" w:hRule="atLeast"/>
        </w:trPr>
        <w:tc>
          <w:tcPr>
            <w:tcW w:w="22180" w:type="dxa"/>
            <w:gridSpan w:val="8"/>
            <w:tcBorders>
              <w:top w:val="nil"/>
              <w:left w:val="nil"/>
              <w:bottom w:val="nil"/>
              <w:right w:val="nil"/>
            </w:tcBorders>
            <w:shd w:val="clear" w:color="auto" w:fill="auto"/>
            <w:noWrap/>
            <w:tcMar>
              <w:top w:w="15" w:type="dxa"/>
              <w:left w:w="15" w:type="dxa"/>
              <w:right w:w="15" w:type="dxa"/>
            </w:tcMar>
            <w:vAlign w:val="bottom"/>
          </w:tcPr>
          <w:p w14:paraId="18961CE8">
            <w:pPr>
              <w:jc w:val="center"/>
              <w:textAlignment w:val="bottom"/>
              <w:rPr>
                <w:rFonts w:hint="default" w:cs="宋体"/>
                <w:b/>
                <w:color w:val="auto"/>
                <w:sz w:val="40"/>
                <w:szCs w:val="40"/>
              </w:rPr>
            </w:pPr>
            <w:r>
              <w:rPr>
                <w:rFonts w:cs="宋体"/>
                <w:b/>
                <w:color w:val="auto"/>
                <w:sz w:val="44"/>
                <w:szCs w:val="44"/>
                <w:lang w:bidi="ar"/>
              </w:rPr>
              <w:t>支出决算表</w:t>
            </w:r>
          </w:p>
        </w:tc>
      </w:tr>
      <w:tr w14:paraId="3E84627D">
        <w:tblPrEx>
          <w:tblCellMar>
            <w:top w:w="0" w:type="dxa"/>
            <w:left w:w="0" w:type="dxa"/>
            <w:bottom w:w="0" w:type="dxa"/>
            <w:right w:w="0" w:type="dxa"/>
          </w:tblCellMar>
        </w:tblPrEx>
        <w:trPr>
          <w:trHeight w:val="342" w:hRule="atLeast"/>
        </w:trPr>
        <w:tc>
          <w:tcPr>
            <w:tcW w:w="5610" w:type="dxa"/>
            <w:gridSpan w:val="2"/>
            <w:vMerge w:val="restart"/>
            <w:tcBorders>
              <w:top w:val="nil"/>
              <w:left w:val="nil"/>
              <w:right w:val="nil"/>
            </w:tcBorders>
            <w:shd w:val="clear" w:color="auto" w:fill="auto"/>
            <w:noWrap/>
            <w:tcMar>
              <w:top w:w="15" w:type="dxa"/>
              <w:left w:w="15" w:type="dxa"/>
              <w:right w:w="15" w:type="dxa"/>
            </w:tcMar>
            <w:vAlign w:val="bottom"/>
          </w:tcPr>
          <w:p w14:paraId="61564DA1">
            <w:pPr>
              <w:rPr>
                <w:rFonts w:hint="default" w:ascii="Arial" w:hAnsi="Arial" w:cs="Arial"/>
                <w:color w:val="auto"/>
                <w:sz w:val="20"/>
                <w:szCs w:val="20"/>
              </w:rPr>
            </w:pPr>
            <w:r>
              <w:rPr>
                <w:rFonts w:asciiTheme="minorEastAsia" w:hAnsiTheme="minorEastAsia" w:eastAsiaTheme="minorEastAsia" w:cstheme="minorEastAsia"/>
                <w:color w:val="auto"/>
              </w:rPr>
              <w:t>公开单位</w:t>
            </w:r>
            <w:r>
              <w:rPr>
                <w:rFonts w:asciiTheme="minorEastAsia" w:hAnsiTheme="minorEastAsia" w:eastAsiaTheme="minorEastAsia" w:cstheme="minorEastAsia"/>
                <w:color w:val="auto"/>
                <w:lang w:bidi="ar"/>
              </w:rPr>
              <w:t xml:space="preserve">： </w:t>
            </w:r>
            <w:r>
              <w:rPr>
                <w:color w:val="auto"/>
                <w:u w:color="auto"/>
              </w:rPr>
              <w:t xml:space="preserve">重庆市长寿区菩提街道办事处农业服务中心 </w:t>
            </w:r>
          </w:p>
        </w:tc>
        <w:tc>
          <w:tcPr>
            <w:tcW w:w="2760" w:type="dxa"/>
            <w:tcBorders>
              <w:top w:val="nil"/>
              <w:left w:val="nil"/>
              <w:bottom w:val="nil"/>
              <w:right w:val="nil"/>
            </w:tcBorders>
            <w:shd w:val="clear" w:color="auto" w:fill="auto"/>
            <w:noWrap/>
            <w:tcMar>
              <w:top w:w="15" w:type="dxa"/>
              <w:left w:w="15" w:type="dxa"/>
              <w:right w:w="15" w:type="dxa"/>
            </w:tcMar>
            <w:vAlign w:val="bottom"/>
          </w:tcPr>
          <w:p w14:paraId="276CCF10">
            <w:pPr>
              <w:rPr>
                <w:rFonts w:hint="default" w:ascii="Arial" w:hAnsi="Arial" w:cs="Arial"/>
                <w:color w:val="auto"/>
                <w:sz w:val="20"/>
                <w:szCs w:val="20"/>
              </w:rPr>
            </w:pPr>
          </w:p>
        </w:tc>
        <w:tc>
          <w:tcPr>
            <w:tcW w:w="2760" w:type="dxa"/>
            <w:tcBorders>
              <w:top w:val="nil"/>
              <w:left w:val="nil"/>
              <w:bottom w:val="nil"/>
              <w:right w:val="nil"/>
            </w:tcBorders>
            <w:shd w:val="clear" w:color="auto" w:fill="auto"/>
            <w:noWrap/>
            <w:tcMar>
              <w:top w:w="15" w:type="dxa"/>
              <w:left w:w="15" w:type="dxa"/>
              <w:right w:w="15" w:type="dxa"/>
            </w:tcMar>
            <w:vAlign w:val="bottom"/>
          </w:tcPr>
          <w:p w14:paraId="61C211FE">
            <w:pPr>
              <w:rPr>
                <w:rFonts w:hint="default" w:ascii="Arial" w:hAnsi="Arial" w:cs="Arial"/>
                <w:color w:val="auto"/>
                <w:sz w:val="20"/>
                <w:szCs w:val="20"/>
              </w:rPr>
            </w:pPr>
          </w:p>
        </w:tc>
        <w:tc>
          <w:tcPr>
            <w:tcW w:w="2760" w:type="dxa"/>
            <w:tcBorders>
              <w:top w:val="nil"/>
              <w:left w:val="nil"/>
              <w:bottom w:val="nil"/>
              <w:right w:val="nil"/>
            </w:tcBorders>
            <w:shd w:val="clear" w:color="auto" w:fill="auto"/>
            <w:noWrap/>
            <w:tcMar>
              <w:top w:w="15" w:type="dxa"/>
              <w:left w:w="15" w:type="dxa"/>
              <w:right w:w="15" w:type="dxa"/>
            </w:tcMar>
            <w:vAlign w:val="bottom"/>
          </w:tcPr>
          <w:p w14:paraId="7108B26E">
            <w:pPr>
              <w:rPr>
                <w:rFonts w:hint="default" w:ascii="Arial" w:hAnsi="Arial" w:cs="Arial"/>
                <w:color w:val="auto"/>
                <w:sz w:val="20"/>
                <w:szCs w:val="20"/>
              </w:rPr>
            </w:pPr>
          </w:p>
        </w:tc>
        <w:tc>
          <w:tcPr>
            <w:tcW w:w="2760" w:type="dxa"/>
            <w:tcBorders>
              <w:top w:val="nil"/>
              <w:left w:val="nil"/>
              <w:bottom w:val="nil"/>
              <w:right w:val="nil"/>
            </w:tcBorders>
            <w:shd w:val="clear" w:color="auto" w:fill="auto"/>
            <w:noWrap/>
            <w:tcMar>
              <w:top w:w="15" w:type="dxa"/>
              <w:left w:w="15" w:type="dxa"/>
              <w:right w:w="15" w:type="dxa"/>
            </w:tcMar>
            <w:vAlign w:val="bottom"/>
          </w:tcPr>
          <w:p w14:paraId="3345FC5F">
            <w:pPr>
              <w:rPr>
                <w:rFonts w:hint="default" w:ascii="Arial" w:hAnsi="Arial" w:cs="Arial"/>
                <w:color w:val="auto"/>
                <w:sz w:val="20"/>
                <w:szCs w:val="20"/>
              </w:rPr>
            </w:pPr>
          </w:p>
        </w:tc>
        <w:tc>
          <w:tcPr>
            <w:tcW w:w="2760" w:type="dxa"/>
            <w:tcBorders>
              <w:top w:val="nil"/>
              <w:left w:val="nil"/>
              <w:bottom w:val="nil"/>
              <w:right w:val="nil"/>
            </w:tcBorders>
            <w:shd w:val="clear" w:color="auto" w:fill="auto"/>
            <w:noWrap/>
            <w:tcMar>
              <w:top w:w="15" w:type="dxa"/>
              <w:left w:w="15" w:type="dxa"/>
              <w:right w:w="15" w:type="dxa"/>
            </w:tcMar>
            <w:vAlign w:val="bottom"/>
          </w:tcPr>
          <w:p w14:paraId="5DA03C5B">
            <w:pPr>
              <w:rPr>
                <w:rFonts w:hint="default" w:ascii="Arial" w:hAnsi="Arial" w:cs="Arial"/>
                <w:color w:val="auto"/>
                <w:sz w:val="20"/>
                <w:szCs w:val="20"/>
              </w:rPr>
            </w:pPr>
          </w:p>
        </w:tc>
        <w:tc>
          <w:tcPr>
            <w:tcW w:w="2770" w:type="dxa"/>
            <w:tcBorders>
              <w:top w:val="nil"/>
              <w:left w:val="nil"/>
              <w:bottom w:val="nil"/>
              <w:right w:val="nil"/>
            </w:tcBorders>
            <w:shd w:val="clear" w:color="auto" w:fill="auto"/>
            <w:noWrap/>
            <w:tcMar>
              <w:top w:w="15" w:type="dxa"/>
              <w:left w:w="15" w:type="dxa"/>
              <w:right w:w="15" w:type="dxa"/>
            </w:tcMar>
            <w:vAlign w:val="bottom"/>
          </w:tcPr>
          <w:p w14:paraId="28BFE28A">
            <w:pPr>
              <w:jc w:val="right"/>
              <w:textAlignment w:val="bottom"/>
              <w:rPr>
                <w:rFonts w:hint="default" w:cs="宋体"/>
                <w:color w:val="auto"/>
              </w:rPr>
            </w:pPr>
            <w:r>
              <w:rPr>
                <w:rFonts w:cs="宋体"/>
                <w:color w:val="auto"/>
                <w:lang w:bidi="ar"/>
              </w:rPr>
              <w:t>公开03表</w:t>
            </w:r>
          </w:p>
        </w:tc>
      </w:tr>
      <w:tr w14:paraId="70E5AA3C">
        <w:tblPrEx>
          <w:tblCellMar>
            <w:top w:w="0" w:type="dxa"/>
            <w:left w:w="0" w:type="dxa"/>
            <w:bottom w:w="0" w:type="dxa"/>
            <w:right w:w="0" w:type="dxa"/>
          </w:tblCellMar>
        </w:tblPrEx>
        <w:trPr>
          <w:trHeight w:val="342" w:hRule="atLeast"/>
        </w:trPr>
        <w:tc>
          <w:tcPr>
            <w:tcW w:w="5610" w:type="dxa"/>
            <w:gridSpan w:val="2"/>
            <w:vMerge w:val="continue"/>
            <w:tcBorders>
              <w:left w:val="nil"/>
              <w:bottom w:val="nil"/>
              <w:right w:val="nil"/>
            </w:tcBorders>
            <w:shd w:val="clear" w:color="auto" w:fill="auto"/>
            <w:noWrap/>
            <w:tcMar>
              <w:top w:w="15" w:type="dxa"/>
              <w:left w:w="15" w:type="dxa"/>
              <w:right w:w="15" w:type="dxa"/>
            </w:tcMar>
            <w:vAlign w:val="bottom"/>
          </w:tcPr>
          <w:p w14:paraId="5B2B54A6">
            <w:pPr>
              <w:rPr>
                <w:rFonts w:hint="default" w:ascii="Arial" w:hAnsi="Arial" w:cs="Arial"/>
                <w:color w:val="auto"/>
                <w:sz w:val="22"/>
                <w:szCs w:val="22"/>
              </w:rPr>
            </w:pPr>
          </w:p>
        </w:tc>
        <w:tc>
          <w:tcPr>
            <w:tcW w:w="2760" w:type="dxa"/>
            <w:tcBorders>
              <w:top w:val="nil"/>
              <w:left w:val="nil"/>
              <w:bottom w:val="nil"/>
              <w:right w:val="nil"/>
            </w:tcBorders>
            <w:shd w:val="clear" w:color="auto" w:fill="auto"/>
            <w:noWrap/>
            <w:tcMar>
              <w:top w:w="15" w:type="dxa"/>
              <w:left w:w="15" w:type="dxa"/>
              <w:right w:w="15" w:type="dxa"/>
            </w:tcMar>
            <w:vAlign w:val="bottom"/>
          </w:tcPr>
          <w:p w14:paraId="38825560">
            <w:pPr>
              <w:rPr>
                <w:rFonts w:hint="default" w:ascii="Arial" w:hAnsi="Arial" w:cs="Arial"/>
                <w:color w:val="auto"/>
                <w:sz w:val="22"/>
                <w:szCs w:val="22"/>
              </w:rPr>
            </w:pPr>
          </w:p>
        </w:tc>
        <w:tc>
          <w:tcPr>
            <w:tcW w:w="2760" w:type="dxa"/>
            <w:tcBorders>
              <w:top w:val="nil"/>
              <w:left w:val="nil"/>
              <w:bottom w:val="nil"/>
              <w:right w:val="nil"/>
            </w:tcBorders>
            <w:shd w:val="clear" w:color="auto" w:fill="auto"/>
            <w:noWrap/>
            <w:tcMar>
              <w:top w:w="15" w:type="dxa"/>
              <w:left w:w="15" w:type="dxa"/>
              <w:right w:w="15" w:type="dxa"/>
            </w:tcMar>
            <w:vAlign w:val="bottom"/>
          </w:tcPr>
          <w:p w14:paraId="4B37673B">
            <w:pPr>
              <w:rPr>
                <w:rFonts w:hint="default" w:ascii="Arial" w:hAnsi="Arial" w:cs="Arial"/>
                <w:color w:val="auto"/>
                <w:sz w:val="22"/>
                <w:szCs w:val="22"/>
              </w:rPr>
            </w:pPr>
          </w:p>
        </w:tc>
        <w:tc>
          <w:tcPr>
            <w:tcW w:w="2760" w:type="dxa"/>
            <w:tcBorders>
              <w:top w:val="nil"/>
              <w:left w:val="nil"/>
              <w:bottom w:val="nil"/>
              <w:right w:val="nil"/>
            </w:tcBorders>
            <w:shd w:val="clear" w:color="auto" w:fill="auto"/>
            <w:noWrap/>
            <w:tcMar>
              <w:top w:w="15" w:type="dxa"/>
              <w:left w:w="15" w:type="dxa"/>
              <w:right w:w="15" w:type="dxa"/>
            </w:tcMar>
            <w:vAlign w:val="bottom"/>
          </w:tcPr>
          <w:p w14:paraId="4D7E9E13">
            <w:pPr>
              <w:rPr>
                <w:rFonts w:hint="default" w:ascii="Arial" w:hAnsi="Arial" w:cs="Arial"/>
                <w:color w:val="auto"/>
                <w:sz w:val="22"/>
                <w:szCs w:val="22"/>
              </w:rPr>
            </w:pPr>
          </w:p>
        </w:tc>
        <w:tc>
          <w:tcPr>
            <w:tcW w:w="2760" w:type="dxa"/>
            <w:tcBorders>
              <w:top w:val="nil"/>
              <w:left w:val="nil"/>
              <w:bottom w:val="nil"/>
              <w:right w:val="nil"/>
            </w:tcBorders>
            <w:shd w:val="clear" w:color="auto" w:fill="auto"/>
            <w:noWrap/>
            <w:tcMar>
              <w:top w:w="15" w:type="dxa"/>
              <w:left w:w="15" w:type="dxa"/>
              <w:right w:w="15" w:type="dxa"/>
            </w:tcMar>
            <w:vAlign w:val="bottom"/>
          </w:tcPr>
          <w:p w14:paraId="5CD2AE0A">
            <w:pPr>
              <w:rPr>
                <w:rFonts w:hint="default" w:ascii="Arial" w:hAnsi="Arial" w:cs="Arial"/>
                <w:color w:val="auto"/>
                <w:sz w:val="22"/>
                <w:szCs w:val="22"/>
              </w:rPr>
            </w:pPr>
          </w:p>
        </w:tc>
        <w:tc>
          <w:tcPr>
            <w:tcW w:w="2760" w:type="dxa"/>
            <w:tcBorders>
              <w:top w:val="nil"/>
              <w:left w:val="nil"/>
              <w:bottom w:val="nil"/>
              <w:right w:val="nil"/>
            </w:tcBorders>
            <w:shd w:val="clear" w:color="auto" w:fill="auto"/>
            <w:noWrap/>
            <w:tcMar>
              <w:top w:w="15" w:type="dxa"/>
              <w:left w:w="15" w:type="dxa"/>
              <w:right w:w="15" w:type="dxa"/>
            </w:tcMar>
            <w:vAlign w:val="bottom"/>
          </w:tcPr>
          <w:p w14:paraId="4040FE5B">
            <w:pPr>
              <w:rPr>
                <w:rFonts w:hint="default" w:ascii="Arial" w:hAnsi="Arial" w:cs="Arial"/>
                <w:color w:val="auto"/>
                <w:sz w:val="22"/>
                <w:szCs w:val="22"/>
              </w:rPr>
            </w:pPr>
          </w:p>
        </w:tc>
        <w:tc>
          <w:tcPr>
            <w:tcW w:w="2770" w:type="dxa"/>
            <w:tcBorders>
              <w:top w:val="nil"/>
              <w:left w:val="nil"/>
              <w:bottom w:val="nil"/>
              <w:right w:val="nil"/>
            </w:tcBorders>
            <w:shd w:val="clear" w:color="auto" w:fill="auto"/>
            <w:noWrap/>
            <w:tcMar>
              <w:top w:w="15" w:type="dxa"/>
              <w:left w:w="15" w:type="dxa"/>
              <w:right w:w="15" w:type="dxa"/>
            </w:tcMar>
            <w:vAlign w:val="bottom"/>
          </w:tcPr>
          <w:p w14:paraId="65C356D3">
            <w:pPr>
              <w:jc w:val="right"/>
              <w:textAlignment w:val="bottom"/>
              <w:rPr>
                <w:rFonts w:hint="default" w:cs="宋体"/>
                <w:color w:val="auto"/>
              </w:rPr>
            </w:pPr>
            <w:r>
              <w:rPr>
                <w:rFonts w:cs="宋体"/>
                <w:color w:val="auto"/>
                <w:lang w:bidi="ar"/>
              </w:rPr>
              <w:t>单位：</w:t>
            </w:r>
            <w:r>
              <w:rPr>
                <w:rFonts w:cs="宋体"/>
                <w:color w:val="auto"/>
              </w:rPr>
              <w:t>万元</w:t>
            </w:r>
          </w:p>
        </w:tc>
      </w:tr>
      <w:tr w14:paraId="56E15958">
        <w:tblPrEx>
          <w:tblCellMar>
            <w:top w:w="0" w:type="dxa"/>
            <w:left w:w="0" w:type="dxa"/>
            <w:bottom w:w="0" w:type="dxa"/>
            <w:right w:w="0" w:type="dxa"/>
          </w:tblCellMar>
        </w:tblPrEx>
        <w:trPr>
          <w:trHeight w:val="362" w:hRule="atLeast"/>
        </w:trPr>
        <w:tc>
          <w:tcPr>
            <w:tcW w:w="5610" w:type="dxa"/>
            <w:gridSpan w:val="2"/>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2EECF115">
            <w:pPr>
              <w:jc w:val="center"/>
              <w:textAlignment w:val="bottom"/>
              <w:rPr>
                <w:rFonts w:hint="default" w:cs="宋体"/>
                <w:b/>
                <w:color w:val="auto"/>
                <w:sz w:val="22"/>
                <w:szCs w:val="22"/>
              </w:rPr>
            </w:pPr>
            <w:r>
              <w:rPr>
                <w:rFonts w:cs="宋体"/>
                <w:b/>
                <w:color w:val="auto"/>
                <w:sz w:val="22"/>
                <w:szCs w:val="22"/>
                <w:lang w:bidi="ar"/>
              </w:rPr>
              <w:t>项目</w:t>
            </w:r>
          </w:p>
        </w:tc>
        <w:tc>
          <w:tcPr>
            <w:tcW w:w="2760"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2D04B9B">
            <w:pPr>
              <w:jc w:val="center"/>
              <w:textAlignment w:val="center"/>
              <w:rPr>
                <w:rFonts w:hint="default" w:cs="宋体"/>
                <w:b/>
                <w:color w:val="auto"/>
                <w:sz w:val="22"/>
                <w:szCs w:val="22"/>
              </w:rPr>
            </w:pPr>
            <w:r>
              <w:rPr>
                <w:rFonts w:cs="宋体"/>
                <w:b/>
                <w:color w:val="auto"/>
                <w:sz w:val="22"/>
                <w:szCs w:val="22"/>
                <w:lang w:bidi="ar"/>
              </w:rPr>
              <w:t>本年支出合计</w:t>
            </w:r>
          </w:p>
        </w:tc>
        <w:tc>
          <w:tcPr>
            <w:tcW w:w="2760"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1876D96">
            <w:pPr>
              <w:jc w:val="center"/>
              <w:textAlignment w:val="center"/>
              <w:rPr>
                <w:rFonts w:hint="default" w:cs="宋体"/>
                <w:b/>
                <w:color w:val="auto"/>
                <w:sz w:val="22"/>
                <w:szCs w:val="22"/>
              </w:rPr>
            </w:pPr>
            <w:r>
              <w:rPr>
                <w:rFonts w:cs="宋体"/>
                <w:b/>
                <w:color w:val="auto"/>
                <w:sz w:val="22"/>
                <w:szCs w:val="22"/>
                <w:lang w:bidi="ar"/>
              </w:rPr>
              <w:t>基本支出</w:t>
            </w:r>
          </w:p>
        </w:tc>
        <w:tc>
          <w:tcPr>
            <w:tcW w:w="2760"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1D080A1">
            <w:pPr>
              <w:jc w:val="center"/>
              <w:textAlignment w:val="center"/>
              <w:rPr>
                <w:rFonts w:hint="default" w:cs="宋体"/>
                <w:b/>
                <w:color w:val="auto"/>
                <w:sz w:val="22"/>
                <w:szCs w:val="22"/>
              </w:rPr>
            </w:pPr>
            <w:r>
              <w:rPr>
                <w:rFonts w:cs="宋体"/>
                <w:b/>
                <w:color w:val="auto"/>
                <w:sz w:val="22"/>
                <w:szCs w:val="22"/>
                <w:lang w:bidi="ar"/>
              </w:rPr>
              <w:t>项目支出</w:t>
            </w:r>
          </w:p>
        </w:tc>
        <w:tc>
          <w:tcPr>
            <w:tcW w:w="2760"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E286CD8">
            <w:pPr>
              <w:jc w:val="center"/>
              <w:textAlignment w:val="center"/>
              <w:rPr>
                <w:rFonts w:hint="default" w:cs="宋体"/>
                <w:b/>
                <w:color w:val="auto"/>
                <w:sz w:val="22"/>
                <w:szCs w:val="22"/>
              </w:rPr>
            </w:pPr>
            <w:r>
              <w:rPr>
                <w:rFonts w:cs="宋体"/>
                <w:b/>
                <w:color w:val="auto"/>
                <w:sz w:val="22"/>
                <w:szCs w:val="22"/>
                <w:lang w:bidi="ar"/>
              </w:rPr>
              <w:t>上缴上级支出</w:t>
            </w:r>
          </w:p>
        </w:tc>
        <w:tc>
          <w:tcPr>
            <w:tcW w:w="2760"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2FC4435">
            <w:pPr>
              <w:jc w:val="center"/>
              <w:textAlignment w:val="center"/>
              <w:rPr>
                <w:rFonts w:hint="default" w:cs="宋体"/>
                <w:b/>
                <w:color w:val="auto"/>
                <w:sz w:val="22"/>
                <w:szCs w:val="22"/>
              </w:rPr>
            </w:pPr>
            <w:r>
              <w:rPr>
                <w:rFonts w:cs="宋体"/>
                <w:b/>
                <w:color w:val="auto"/>
                <w:sz w:val="22"/>
                <w:szCs w:val="22"/>
                <w:lang w:bidi="ar"/>
              </w:rPr>
              <w:t>经营支出</w:t>
            </w:r>
          </w:p>
        </w:tc>
        <w:tc>
          <w:tcPr>
            <w:tcW w:w="2770"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6ACDEE0">
            <w:pPr>
              <w:jc w:val="center"/>
              <w:textAlignment w:val="center"/>
              <w:rPr>
                <w:rFonts w:hint="default" w:cs="宋体"/>
                <w:b/>
                <w:color w:val="auto"/>
                <w:sz w:val="22"/>
                <w:szCs w:val="22"/>
              </w:rPr>
            </w:pPr>
            <w:r>
              <w:rPr>
                <w:rFonts w:cs="宋体"/>
                <w:b/>
                <w:color w:val="auto"/>
                <w:sz w:val="22"/>
                <w:szCs w:val="22"/>
                <w:lang w:bidi="ar"/>
              </w:rPr>
              <w:t>对附属单位补助支出</w:t>
            </w:r>
          </w:p>
        </w:tc>
      </w:tr>
      <w:tr w14:paraId="7DD4D756">
        <w:tblPrEx>
          <w:tblCellMar>
            <w:top w:w="0" w:type="dxa"/>
            <w:left w:w="0" w:type="dxa"/>
            <w:bottom w:w="0" w:type="dxa"/>
            <w:right w:w="0" w:type="dxa"/>
          </w:tblCellMar>
        </w:tblPrEx>
        <w:trPr>
          <w:trHeight w:val="338" w:hRule="atLeast"/>
        </w:trPr>
        <w:tc>
          <w:tcPr>
            <w:tcW w:w="2082" w:type="dxa"/>
            <w:vMerge w:val="restar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1DC4042">
            <w:pPr>
              <w:jc w:val="center"/>
              <w:textAlignment w:val="center"/>
              <w:rPr>
                <w:rFonts w:hint="default" w:cs="宋体"/>
                <w:b/>
                <w:color w:val="auto"/>
                <w:sz w:val="22"/>
                <w:szCs w:val="22"/>
              </w:rPr>
            </w:pPr>
            <w:r>
              <w:rPr>
                <w:rFonts w:cs="宋体"/>
                <w:b/>
                <w:color w:val="auto"/>
                <w:sz w:val="22"/>
                <w:szCs w:val="22"/>
                <w:lang w:bidi="ar"/>
              </w:rPr>
              <w:t>功能分类科目编码</w:t>
            </w:r>
          </w:p>
        </w:tc>
        <w:tc>
          <w:tcPr>
            <w:tcW w:w="3528" w:type="dxa"/>
            <w:vMerge w:val="restart"/>
            <w:tcBorders>
              <w:top w:val="nil"/>
              <w:left w:val="nil"/>
              <w:bottom w:val="single" w:color="000000" w:sz="4" w:space="0"/>
              <w:right w:val="nil"/>
            </w:tcBorders>
            <w:shd w:val="clear" w:color="FFFFFF" w:fill="C0C0C0"/>
            <w:noWrap/>
            <w:tcMar>
              <w:top w:w="15" w:type="dxa"/>
              <w:left w:w="15" w:type="dxa"/>
              <w:right w:w="15" w:type="dxa"/>
            </w:tcMar>
            <w:vAlign w:val="center"/>
          </w:tcPr>
          <w:p w14:paraId="3249F7DD">
            <w:pPr>
              <w:jc w:val="center"/>
              <w:textAlignment w:val="center"/>
              <w:rPr>
                <w:rFonts w:hint="default" w:cs="宋体"/>
                <w:b/>
                <w:color w:val="auto"/>
                <w:sz w:val="22"/>
                <w:szCs w:val="22"/>
              </w:rPr>
            </w:pPr>
            <w:r>
              <w:rPr>
                <w:rFonts w:cs="宋体"/>
                <w:b/>
                <w:color w:val="auto"/>
                <w:sz w:val="22"/>
                <w:szCs w:val="22"/>
                <w:lang w:bidi="ar"/>
              </w:rPr>
              <w:t>项目（按“项”级功能分类科目）</w:t>
            </w: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B87CE76">
            <w:pPr>
              <w:jc w:val="center"/>
              <w:rPr>
                <w:rFonts w:hint="default" w:cs="宋体"/>
                <w:b/>
                <w:color w:val="auto"/>
                <w:sz w:val="22"/>
                <w:szCs w:val="22"/>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A170C06">
            <w:pPr>
              <w:jc w:val="center"/>
              <w:rPr>
                <w:rFonts w:hint="default" w:cs="宋体"/>
                <w:b/>
                <w:color w:val="auto"/>
                <w:sz w:val="22"/>
                <w:szCs w:val="22"/>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D7EB77C">
            <w:pPr>
              <w:jc w:val="center"/>
              <w:rPr>
                <w:rFonts w:hint="default" w:cs="宋体"/>
                <w:b/>
                <w:color w:val="auto"/>
                <w:sz w:val="22"/>
                <w:szCs w:val="22"/>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2526E9F">
            <w:pPr>
              <w:jc w:val="center"/>
              <w:rPr>
                <w:rFonts w:hint="default" w:cs="宋体"/>
                <w:b/>
                <w:color w:val="auto"/>
                <w:sz w:val="22"/>
                <w:szCs w:val="22"/>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9521345">
            <w:pPr>
              <w:jc w:val="center"/>
              <w:rPr>
                <w:rFonts w:hint="default" w:cs="宋体"/>
                <w:b/>
                <w:color w:val="auto"/>
                <w:sz w:val="22"/>
                <w:szCs w:val="22"/>
              </w:rPr>
            </w:pPr>
          </w:p>
        </w:tc>
        <w:tc>
          <w:tcPr>
            <w:tcW w:w="277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2D6A4FD">
            <w:pPr>
              <w:jc w:val="center"/>
              <w:rPr>
                <w:rFonts w:hint="default" w:cs="宋体"/>
                <w:b/>
                <w:color w:val="auto"/>
                <w:sz w:val="22"/>
                <w:szCs w:val="22"/>
              </w:rPr>
            </w:pPr>
          </w:p>
        </w:tc>
      </w:tr>
      <w:tr w14:paraId="3489F1E2">
        <w:tblPrEx>
          <w:tblCellMar>
            <w:top w:w="0" w:type="dxa"/>
            <w:left w:w="0" w:type="dxa"/>
            <w:bottom w:w="0" w:type="dxa"/>
            <w:right w:w="0" w:type="dxa"/>
          </w:tblCellMar>
        </w:tblPrEx>
        <w:trPr>
          <w:trHeight w:val="338" w:hRule="atLeast"/>
        </w:trPr>
        <w:tc>
          <w:tcPr>
            <w:tcW w:w="2082" w:type="dxa"/>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6BE175B">
            <w:pPr>
              <w:jc w:val="center"/>
              <w:rPr>
                <w:rFonts w:hint="default" w:cs="宋体"/>
                <w:b/>
                <w:color w:val="auto"/>
                <w:sz w:val="22"/>
                <w:szCs w:val="22"/>
              </w:rPr>
            </w:pPr>
          </w:p>
        </w:tc>
        <w:tc>
          <w:tcPr>
            <w:tcW w:w="3528" w:type="dxa"/>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14:paraId="4CE76795">
            <w:pPr>
              <w:jc w:val="center"/>
              <w:rPr>
                <w:rFonts w:hint="default" w:cs="宋体"/>
                <w:b/>
                <w:color w:val="auto"/>
                <w:sz w:val="22"/>
                <w:szCs w:val="22"/>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FF67B2F">
            <w:pPr>
              <w:jc w:val="center"/>
              <w:rPr>
                <w:rFonts w:hint="default" w:cs="宋体"/>
                <w:b/>
                <w:color w:val="auto"/>
                <w:sz w:val="22"/>
                <w:szCs w:val="22"/>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6A17054">
            <w:pPr>
              <w:jc w:val="center"/>
              <w:rPr>
                <w:rFonts w:hint="default" w:cs="宋体"/>
                <w:b/>
                <w:color w:val="auto"/>
                <w:sz w:val="22"/>
                <w:szCs w:val="22"/>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1210DB2">
            <w:pPr>
              <w:jc w:val="center"/>
              <w:rPr>
                <w:rFonts w:hint="default" w:cs="宋体"/>
                <w:b/>
                <w:color w:val="auto"/>
                <w:sz w:val="22"/>
                <w:szCs w:val="22"/>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2A7D446">
            <w:pPr>
              <w:jc w:val="center"/>
              <w:rPr>
                <w:rFonts w:hint="default" w:cs="宋体"/>
                <w:b/>
                <w:color w:val="auto"/>
                <w:sz w:val="22"/>
                <w:szCs w:val="22"/>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CD2B14D">
            <w:pPr>
              <w:jc w:val="center"/>
              <w:rPr>
                <w:rFonts w:hint="default" w:cs="宋体"/>
                <w:b/>
                <w:color w:val="auto"/>
                <w:sz w:val="22"/>
                <w:szCs w:val="22"/>
              </w:rPr>
            </w:pPr>
          </w:p>
        </w:tc>
        <w:tc>
          <w:tcPr>
            <w:tcW w:w="277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A79067B">
            <w:pPr>
              <w:jc w:val="center"/>
              <w:rPr>
                <w:rFonts w:hint="default" w:cs="宋体"/>
                <w:b/>
                <w:color w:val="auto"/>
                <w:sz w:val="22"/>
                <w:szCs w:val="22"/>
              </w:rPr>
            </w:pPr>
          </w:p>
        </w:tc>
      </w:tr>
      <w:tr w14:paraId="5F43BD4A">
        <w:tblPrEx>
          <w:tblCellMar>
            <w:top w:w="0" w:type="dxa"/>
            <w:left w:w="0" w:type="dxa"/>
            <w:bottom w:w="0" w:type="dxa"/>
            <w:right w:w="0" w:type="dxa"/>
          </w:tblCellMar>
        </w:tblPrEx>
        <w:trPr>
          <w:trHeight w:val="338" w:hRule="atLeast"/>
        </w:trPr>
        <w:tc>
          <w:tcPr>
            <w:tcW w:w="2082" w:type="dxa"/>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564286F">
            <w:pPr>
              <w:jc w:val="center"/>
              <w:rPr>
                <w:rFonts w:hint="default" w:cs="宋体"/>
                <w:b/>
                <w:color w:val="auto"/>
                <w:sz w:val="22"/>
                <w:szCs w:val="22"/>
              </w:rPr>
            </w:pPr>
          </w:p>
        </w:tc>
        <w:tc>
          <w:tcPr>
            <w:tcW w:w="3528" w:type="dxa"/>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14:paraId="465E6F16">
            <w:pPr>
              <w:jc w:val="center"/>
              <w:rPr>
                <w:rFonts w:hint="default" w:cs="宋体"/>
                <w:b/>
                <w:color w:val="auto"/>
                <w:sz w:val="22"/>
                <w:szCs w:val="22"/>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A467762">
            <w:pPr>
              <w:jc w:val="center"/>
              <w:rPr>
                <w:rFonts w:hint="default" w:cs="宋体"/>
                <w:b/>
                <w:color w:val="auto"/>
                <w:sz w:val="22"/>
                <w:szCs w:val="22"/>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9112374">
            <w:pPr>
              <w:jc w:val="center"/>
              <w:rPr>
                <w:rFonts w:hint="default" w:cs="宋体"/>
                <w:b/>
                <w:color w:val="auto"/>
                <w:sz w:val="22"/>
                <w:szCs w:val="22"/>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2E1D43C">
            <w:pPr>
              <w:jc w:val="center"/>
              <w:rPr>
                <w:rFonts w:hint="default" w:cs="宋体"/>
                <w:b/>
                <w:color w:val="auto"/>
                <w:sz w:val="22"/>
                <w:szCs w:val="22"/>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C2C1E09">
            <w:pPr>
              <w:jc w:val="center"/>
              <w:rPr>
                <w:rFonts w:hint="default" w:cs="宋体"/>
                <w:b/>
                <w:color w:val="auto"/>
                <w:sz w:val="22"/>
                <w:szCs w:val="22"/>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37ADF3D">
            <w:pPr>
              <w:jc w:val="center"/>
              <w:rPr>
                <w:rFonts w:hint="default" w:cs="宋体"/>
                <w:b/>
                <w:color w:val="auto"/>
                <w:sz w:val="22"/>
                <w:szCs w:val="22"/>
              </w:rPr>
            </w:pPr>
          </w:p>
        </w:tc>
        <w:tc>
          <w:tcPr>
            <w:tcW w:w="277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665BE78">
            <w:pPr>
              <w:jc w:val="center"/>
              <w:rPr>
                <w:rFonts w:hint="default" w:cs="宋体"/>
                <w:b/>
                <w:color w:val="auto"/>
                <w:sz w:val="22"/>
                <w:szCs w:val="22"/>
              </w:rPr>
            </w:pPr>
          </w:p>
        </w:tc>
      </w:tr>
      <w:tr w14:paraId="44592DA0">
        <w:tblPrEx>
          <w:tblCellMar>
            <w:top w:w="0" w:type="dxa"/>
            <w:left w:w="0" w:type="dxa"/>
            <w:bottom w:w="0" w:type="dxa"/>
            <w:right w:w="0" w:type="dxa"/>
          </w:tblCellMar>
        </w:tblPrEx>
        <w:trPr>
          <w:trHeight w:val="338" w:hRule="atLeast"/>
        </w:trPr>
        <w:tc>
          <w:tcPr>
            <w:tcW w:w="2082" w:type="dxa"/>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31DBCEA">
            <w:pPr>
              <w:jc w:val="center"/>
              <w:rPr>
                <w:rFonts w:hint="default" w:cs="宋体"/>
                <w:b/>
                <w:color w:val="auto"/>
                <w:sz w:val="22"/>
                <w:szCs w:val="22"/>
              </w:rPr>
            </w:pPr>
          </w:p>
        </w:tc>
        <w:tc>
          <w:tcPr>
            <w:tcW w:w="3528" w:type="dxa"/>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14:paraId="1A57CD08">
            <w:pPr>
              <w:jc w:val="center"/>
              <w:rPr>
                <w:rFonts w:hint="default" w:cs="宋体"/>
                <w:b/>
                <w:color w:val="auto"/>
                <w:sz w:val="22"/>
                <w:szCs w:val="22"/>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FA09481">
            <w:pPr>
              <w:jc w:val="center"/>
              <w:rPr>
                <w:rFonts w:hint="default" w:cs="宋体"/>
                <w:b/>
                <w:color w:val="auto"/>
                <w:sz w:val="22"/>
                <w:szCs w:val="22"/>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CE841D3">
            <w:pPr>
              <w:jc w:val="center"/>
              <w:rPr>
                <w:rFonts w:hint="default" w:cs="宋体"/>
                <w:b/>
                <w:color w:val="auto"/>
                <w:sz w:val="22"/>
                <w:szCs w:val="22"/>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0EA227E">
            <w:pPr>
              <w:jc w:val="center"/>
              <w:rPr>
                <w:rFonts w:hint="default" w:cs="宋体"/>
                <w:b/>
                <w:color w:val="auto"/>
                <w:sz w:val="22"/>
                <w:szCs w:val="22"/>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373C9EA">
            <w:pPr>
              <w:jc w:val="center"/>
              <w:rPr>
                <w:rFonts w:hint="default" w:cs="宋体"/>
                <w:b/>
                <w:color w:val="auto"/>
                <w:sz w:val="22"/>
                <w:szCs w:val="22"/>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19491C2">
            <w:pPr>
              <w:jc w:val="center"/>
              <w:rPr>
                <w:rFonts w:hint="default" w:cs="宋体"/>
                <w:b/>
                <w:color w:val="auto"/>
                <w:sz w:val="22"/>
                <w:szCs w:val="22"/>
              </w:rPr>
            </w:pPr>
          </w:p>
        </w:tc>
        <w:tc>
          <w:tcPr>
            <w:tcW w:w="277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08818E2">
            <w:pPr>
              <w:jc w:val="center"/>
              <w:rPr>
                <w:rFonts w:hint="default" w:cs="宋体"/>
                <w:b/>
                <w:color w:val="auto"/>
                <w:sz w:val="22"/>
                <w:szCs w:val="22"/>
              </w:rPr>
            </w:pPr>
          </w:p>
        </w:tc>
      </w:tr>
      <w:tr w14:paraId="2841D7AA">
        <w:tblPrEx>
          <w:tblCellMar>
            <w:top w:w="0" w:type="dxa"/>
            <w:left w:w="0" w:type="dxa"/>
            <w:bottom w:w="0" w:type="dxa"/>
            <w:right w:w="0" w:type="dxa"/>
          </w:tblCellMar>
        </w:tblPrEx>
        <w:trPr>
          <w:trHeight w:val="362" w:hRule="atLeast"/>
        </w:trPr>
        <w:tc>
          <w:tcPr>
            <w:tcW w:w="5610" w:type="dxa"/>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FF037D5">
            <w:pPr>
              <w:jc w:val="center"/>
              <w:textAlignment w:val="center"/>
              <w:rPr>
                <w:rFonts w:hint="default" w:cs="宋体"/>
                <w:b/>
                <w:color w:val="auto"/>
                <w:sz w:val="22"/>
                <w:szCs w:val="22"/>
              </w:rPr>
            </w:pPr>
            <w:r>
              <w:rPr>
                <w:rFonts w:cs="宋体"/>
                <w:b/>
                <w:color w:val="auto"/>
                <w:sz w:val="22"/>
                <w:szCs w:val="22"/>
                <w:lang w:bidi="ar"/>
              </w:rPr>
              <w:t>合计</w:t>
            </w:r>
          </w:p>
        </w:tc>
        <w:tc>
          <w:tcPr>
            <w:tcW w:w="27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1D2C935">
            <w:pPr>
              <w:wordWrap w:val="0"/>
              <w:jc w:val="right"/>
              <w:textAlignment w:val="center"/>
              <w:rPr>
                <w:rFonts w:hint="default" w:cs="宋体"/>
                <w:b/>
                <w:color w:val="auto"/>
                <w:sz w:val="22"/>
                <w:szCs w:val="22"/>
              </w:rPr>
            </w:pPr>
            <w:r>
              <w:rPr>
                <w:rFonts w:cs="宋体"/>
                <w:b/>
                <w:bCs/>
                <w:color w:val="auto"/>
                <w:sz w:val="21"/>
                <w:szCs w:val="21"/>
                <w:lang w:bidi="ar"/>
              </w:rPr>
              <w:t xml:space="preserve">1,144.80 </w:t>
            </w:r>
          </w:p>
        </w:tc>
        <w:tc>
          <w:tcPr>
            <w:tcW w:w="27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4B13619">
            <w:pPr>
              <w:wordWrap w:val="0"/>
              <w:jc w:val="right"/>
              <w:textAlignment w:val="center"/>
              <w:rPr>
                <w:rFonts w:hint="default" w:cs="宋体"/>
                <w:b/>
                <w:color w:val="auto"/>
                <w:sz w:val="22"/>
                <w:szCs w:val="22"/>
              </w:rPr>
            </w:pPr>
            <w:r>
              <w:rPr>
                <w:rFonts w:cs="宋体"/>
                <w:b/>
                <w:bCs/>
                <w:color w:val="auto"/>
                <w:sz w:val="21"/>
                <w:szCs w:val="21"/>
                <w:lang w:bidi="ar"/>
              </w:rPr>
              <w:t xml:space="preserve">958.80 </w:t>
            </w:r>
          </w:p>
        </w:tc>
        <w:tc>
          <w:tcPr>
            <w:tcW w:w="27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43860DD">
            <w:pPr>
              <w:wordWrap w:val="0"/>
              <w:jc w:val="right"/>
              <w:textAlignment w:val="center"/>
              <w:rPr>
                <w:rFonts w:hint="default" w:cs="宋体"/>
                <w:b/>
                <w:color w:val="auto"/>
                <w:sz w:val="22"/>
                <w:szCs w:val="22"/>
              </w:rPr>
            </w:pPr>
            <w:r>
              <w:rPr>
                <w:rFonts w:cs="宋体"/>
                <w:b/>
                <w:bCs/>
                <w:color w:val="auto"/>
                <w:sz w:val="21"/>
                <w:szCs w:val="21"/>
                <w:lang w:bidi="ar"/>
              </w:rPr>
              <w:t xml:space="preserve">186.01 </w:t>
            </w:r>
          </w:p>
        </w:tc>
        <w:tc>
          <w:tcPr>
            <w:tcW w:w="27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EA98870">
            <w:pPr>
              <w:wordWrap w:val="0"/>
              <w:jc w:val="right"/>
              <w:textAlignment w:val="center"/>
              <w:rPr>
                <w:rFonts w:hint="default" w:cs="宋体"/>
                <w:b/>
                <w:color w:val="auto"/>
                <w:sz w:val="22"/>
                <w:szCs w:val="22"/>
              </w:rPr>
            </w:pPr>
            <w:r>
              <w:rPr>
                <w:rFonts w:cs="宋体"/>
                <w:b/>
                <w:bCs/>
                <w:color w:val="auto"/>
                <w:sz w:val="21"/>
                <w:szCs w:val="21"/>
                <w:lang w:bidi="ar"/>
              </w:rPr>
              <w:t xml:space="preserve"> </w:t>
            </w:r>
          </w:p>
        </w:tc>
        <w:tc>
          <w:tcPr>
            <w:tcW w:w="27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320B09B">
            <w:pPr>
              <w:wordWrap w:val="0"/>
              <w:jc w:val="right"/>
              <w:textAlignment w:val="center"/>
              <w:rPr>
                <w:rFonts w:hint="default" w:cs="宋体"/>
                <w:b/>
                <w:color w:val="auto"/>
                <w:sz w:val="22"/>
                <w:szCs w:val="22"/>
              </w:rPr>
            </w:pPr>
            <w:r>
              <w:rPr>
                <w:rFonts w:cs="宋体"/>
                <w:b/>
                <w:bCs/>
                <w:color w:val="auto"/>
                <w:sz w:val="21"/>
                <w:szCs w:val="21"/>
                <w:lang w:bidi="ar"/>
              </w:rPr>
              <w:t xml:space="preserve"> </w:t>
            </w:r>
          </w:p>
        </w:tc>
        <w:tc>
          <w:tcPr>
            <w:tcW w:w="277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3ACFB34">
            <w:pPr>
              <w:wordWrap w:val="0"/>
              <w:jc w:val="right"/>
              <w:textAlignment w:val="center"/>
              <w:rPr>
                <w:rFonts w:hint="default" w:cs="宋体"/>
                <w:b/>
                <w:color w:val="auto"/>
                <w:sz w:val="22"/>
                <w:szCs w:val="22"/>
              </w:rPr>
            </w:pPr>
            <w:r>
              <w:rPr>
                <w:rFonts w:cs="宋体"/>
                <w:b/>
                <w:bCs/>
                <w:color w:val="auto"/>
                <w:sz w:val="21"/>
                <w:szCs w:val="21"/>
                <w:lang w:bidi="ar"/>
              </w:rPr>
              <w:t xml:space="preserve"> </w:t>
            </w:r>
          </w:p>
        </w:tc>
      </w:tr>
      <w:tr w14:paraId="7230B2A3">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D57BBD">
            <w:pPr>
              <w:textAlignment w:val="center"/>
              <w:rPr>
                <w:rFonts w:hint="default" w:cs="宋体"/>
                <w:color w:val="auto"/>
                <w:sz w:val="22"/>
                <w:szCs w:val="22"/>
              </w:rPr>
            </w:pPr>
            <w:r>
              <w:rPr>
                <w:rFonts w:cs="宋体"/>
                <w:b/>
                <w:color w:val="auto"/>
                <w:sz w:val="21"/>
                <w:szCs w:val="21"/>
                <w:lang w:bidi="ar"/>
              </w:rPr>
              <w:t>205</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A49A1A7">
            <w:pPr>
              <w:textAlignment w:val="center"/>
              <w:rPr>
                <w:rFonts w:hint="default" w:cs="宋体"/>
                <w:color w:val="auto"/>
                <w:sz w:val="22"/>
                <w:szCs w:val="22"/>
              </w:rPr>
            </w:pPr>
            <w:r>
              <w:rPr>
                <w:rFonts w:cs="宋体"/>
                <w:b/>
                <w:color w:val="auto"/>
                <w:sz w:val="21"/>
                <w:szCs w:val="21"/>
                <w:lang w:bidi="ar"/>
              </w:rPr>
              <w:t>教育支出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342AD9">
            <w:pPr>
              <w:wordWrap w:val="0"/>
              <w:jc w:val="right"/>
              <w:textAlignment w:val="center"/>
              <w:rPr>
                <w:rFonts w:hint="default" w:cs="宋体"/>
                <w:color w:val="auto"/>
                <w:sz w:val="18"/>
                <w:szCs w:val="18"/>
              </w:rPr>
            </w:pPr>
            <w:r>
              <w:rPr>
                <w:rFonts w:cs="宋体"/>
                <w:b/>
                <w:color w:val="auto"/>
                <w:sz w:val="21"/>
                <w:szCs w:val="21"/>
                <w:lang w:bidi="ar"/>
              </w:rPr>
              <w:t xml:space="preserve">6.46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54C0769">
            <w:pPr>
              <w:wordWrap w:val="0"/>
              <w:jc w:val="right"/>
              <w:textAlignment w:val="center"/>
              <w:rPr>
                <w:rFonts w:hint="default" w:cs="宋体"/>
                <w:color w:val="auto"/>
                <w:sz w:val="18"/>
                <w:szCs w:val="18"/>
              </w:rPr>
            </w:pPr>
            <w:r>
              <w:rPr>
                <w:rFonts w:cs="宋体"/>
                <w:b/>
                <w:color w:val="auto"/>
                <w:sz w:val="21"/>
                <w:szCs w:val="21"/>
                <w:lang w:bidi="ar"/>
              </w:rPr>
              <w:t xml:space="preserve">6.46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C55B97E">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6215D6">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D39351">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A60C119">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10A069EC">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38E1E0">
            <w:pPr>
              <w:textAlignment w:val="center"/>
              <w:rPr>
                <w:rFonts w:hint="default" w:cs="宋体"/>
                <w:color w:val="auto"/>
                <w:sz w:val="22"/>
                <w:szCs w:val="22"/>
              </w:rPr>
            </w:pPr>
            <w:r>
              <w:rPr>
                <w:rFonts w:cs="宋体"/>
                <w:b/>
                <w:color w:val="auto"/>
                <w:sz w:val="21"/>
                <w:szCs w:val="21"/>
                <w:lang w:bidi="ar"/>
              </w:rPr>
              <w:t>20508</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EF806ED">
            <w:pPr>
              <w:textAlignment w:val="center"/>
              <w:rPr>
                <w:rFonts w:hint="default" w:cs="宋体"/>
                <w:color w:val="auto"/>
                <w:sz w:val="22"/>
                <w:szCs w:val="22"/>
              </w:rPr>
            </w:pPr>
            <w:r>
              <w:rPr>
                <w:rFonts w:cs="宋体"/>
                <w:b/>
                <w:color w:val="auto"/>
                <w:sz w:val="21"/>
                <w:szCs w:val="21"/>
                <w:lang w:bidi="ar"/>
              </w:rPr>
              <w:t>进修及培训</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1A71546">
            <w:pPr>
              <w:wordWrap w:val="0"/>
              <w:jc w:val="right"/>
              <w:textAlignment w:val="center"/>
              <w:rPr>
                <w:rFonts w:hint="default" w:cs="宋体"/>
                <w:color w:val="auto"/>
                <w:sz w:val="18"/>
                <w:szCs w:val="18"/>
              </w:rPr>
            </w:pPr>
            <w:r>
              <w:rPr>
                <w:rFonts w:cs="宋体"/>
                <w:b/>
                <w:color w:val="auto"/>
                <w:sz w:val="21"/>
                <w:szCs w:val="21"/>
                <w:lang w:bidi="ar"/>
              </w:rPr>
              <w:t xml:space="preserve">6.46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A386488">
            <w:pPr>
              <w:wordWrap w:val="0"/>
              <w:jc w:val="right"/>
              <w:textAlignment w:val="center"/>
              <w:rPr>
                <w:rFonts w:hint="default" w:cs="宋体"/>
                <w:color w:val="auto"/>
                <w:sz w:val="18"/>
                <w:szCs w:val="18"/>
              </w:rPr>
            </w:pPr>
            <w:r>
              <w:rPr>
                <w:rFonts w:cs="宋体"/>
                <w:b/>
                <w:color w:val="auto"/>
                <w:sz w:val="21"/>
                <w:szCs w:val="21"/>
                <w:lang w:bidi="ar"/>
              </w:rPr>
              <w:t xml:space="preserve">6.46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EB35757">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03E602">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8817884">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5A54CB6">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2CF5B336">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458BEA">
            <w:pPr>
              <w:textAlignment w:val="center"/>
              <w:rPr>
                <w:rFonts w:hint="default" w:cs="宋体"/>
                <w:color w:val="auto"/>
                <w:sz w:val="22"/>
                <w:szCs w:val="22"/>
              </w:rPr>
            </w:pPr>
            <w:r>
              <w:rPr>
                <w:rFonts w:cs="宋体"/>
                <w:color w:val="auto"/>
                <w:sz w:val="21"/>
                <w:szCs w:val="21"/>
                <w:lang w:bidi="ar"/>
              </w:rPr>
              <w:t>2050803</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309A405">
            <w:pPr>
              <w:textAlignment w:val="center"/>
              <w:rPr>
                <w:rFonts w:hint="default" w:cs="宋体"/>
                <w:color w:val="auto"/>
                <w:sz w:val="22"/>
                <w:szCs w:val="22"/>
              </w:rPr>
            </w:pPr>
            <w:r>
              <w:rPr>
                <w:rFonts w:cs="宋体"/>
                <w:color w:val="auto"/>
                <w:sz w:val="21"/>
                <w:szCs w:val="21"/>
                <w:lang w:bidi="ar"/>
              </w:rPr>
              <w:t>培训支出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13BE8F">
            <w:pPr>
              <w:wordWrap w:val="0"/>
              <w:jc w:val="right"/>
              <w:textAlignment w:val="center"/>
              <w:rPr>
                <w:rFonts w:hint="default" w:cs="宋体"/>
                <w:color w:val="auto"/>
                <w:sz w:val="18"/>
                <w:szCs w:val="18"/>
              </w:rPr>
            </w:pPr>
            <w:r>
              <w:rPr>
                <w:rFonts w:cs="宋体"/>
                <w:color w:val="auto"/>
                <w:sz w:val="21"/>
                <w:szCs w:val="21"/>
                <w:lang w:bidi="ar"/>
              </w:rPr>
              <w:t xml:space="preserve">6.46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685A2CC">
            <w:pPr>
              <w:wordWrap w:val="0"/>
              <w:jc w:val="right"/>
              <w:textAlignment w:val="center"/>
              <w:rPr>
                <w:rFonts w:hint="default" w:cs="宋体"/>
                <w:color w:val="auto"/>
                <w:sz w:val="18"/>
                <w:szCs w:val="18"/>
              </w:rPr>
            </w:pPr>
            <w:r>
              <w:rPr>
                <w:rFonts w:cs="宋体"/>
                <w:color w:val="auto"/>
                <w:sz w:val="21"/>
                <w:szCs w:val="21"/>
                <w:lang w:bidi="ar"/>
              </w:rPr>
              <w:t xml:space="preserve">6.46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E5AE4B0">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579F373">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FE054B7">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6D8BAC">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6A14BB1A">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88B6D63">
            <w:pPr>
              <w:textAlignment w:val="center"/>
              <w:rPr>
                <w:rFonts w:hint="default" w:cs="宋体"/>
                <w:color w:val="auto"/>
                <w:sz w:val="22"/>
                <w:szCs w:val="22"/>
              </w:rPr>
            </w:pPr>
            <w:r>
              <w:rPr>
                <w:rFonts w:cs="宋体"/>
                <w:b/>
                <w:color w:val="auto"/>
                <w:sz w:val="21"/>
                <w:szCs w:val="21"/>
                <w:lang w:bidi="ar"/>
              </w:rPr>
              <w:t>208</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DB95A7E">
            <w:pPr>
              <w:textAlignment w:val="center"/>
              <w:rPr>
                <w:rFonts w:hint="default" w:cs="宋体"/>
                <w:color w:val="auto"/>
                <w:sz w:val="22"/>
                <w:szCs w:val="22"/>
              </w:rPr>
            </w:pPr>
            <w:r>
              <w:rPr>
                <w:rFonts w:cs="宋体"/>
                <w:b/>
                <w:color w:val="auto"/>
                <w:sz w:val="21"/>
                <w:szCs w:val="21"/>
                <w:lang w:bidi="ar"/>
              </w:rPr>
              <w:t>社会保障和就业支出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24F26CB">
            <w:pPr>
              <w:wordWrap w:val="0"/>
              <w:jc w:val="right"/>
              <w:textAlignment w:val="center"/>
              <w:rPr>
                <w:rFonts w:hint="default" w:cs="宋体"/>
                <w:color w:val="auto"/>
                <w:sz w:val="18"/>
                <w:szCs w:val="18"/>
              </w:rPr>
            </w:pPr>
            <w:r>
              <w:rPr>
                <w:rFonts w:cs="宋体"/>
                <w:b/>
                <w:color w:val="auto"/>
                <w:sz w:val="21"/>
                <w:szCs w:val="21"/>
                <w:lang w:bidi="ar"/>
              </w:rPr>
              <w:t xml:space="preserve">85.73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919A9AC">
            <w:pPr>
              <w:wordWrap w:val="0"/>
              <w:jc w:val="right"/>
              <w:textAlignment w:val="center"/>
              <w:rPr>
                <w:rFonts w:hint="default" w:cs="宋体"/>
                <w:color w:val="auto"/>
                <w:sz w:val="18"/>
                <w:szCs w:val="18"/>
              </w:rPr>
            </w:pPr>
            <w:r>
              <w:rPr>
                <w:rFonts w:cs="宋体"/>
                <w:b/>
                <w:color w:val="auto"/>
                <w:sz w:val="21"/>
                <w:szCs w:val="21"/>
                <w:lang w:bidi="ar"/>
              </w:rPr>
              <w:t xml:space="preserve">85.73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E803961">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9837171">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487630">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D8CAA13">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2C84824D">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E15A8A2">
            <w:pPr>
              <w:textAlignment w:val="center"/>
              <w:rPr>
                <w:rFonts w:hint="default" w:cs="宋体"/>
                <w:color w:val="auto"/>
                <w:sz w:val="22"/>
                <w:szCs w:val="22"/>
              </w:rPr>
            </w:pPr>
            <w:r>
              <w:rPr>
                <w:rFonts w:cs="宋体"/>
                <w:b/>
                <w:color w:val="auto"/>
                <w:sz w:val="21"/>
                <w:szCs w:val="21"/>
                <w:lang w:bidi="ar"/>
              </w:rPr>
              <w:t>20805</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9854C52">
            <w:pPr>
              <w:textAlignment w:val="center"/>
              <w:rPr>
                <w:rFonts w:hint="default" w:cs="宋体"/>
                <w:color w:val="auto"/>
                <w:sz w:val="22"/>
                <w:szCs w:val="22"/>
              </w:rPr>
            </w:pPr>
            <w:r>
              <w:rPr>
                <w:rFonts w:cs="宋体"/>
                <w:b/>
                <w:color w:val="auto"/>
                <w:sz w:val="21"/>
                <w:szCs w:val="21"/>
                <w:lang w:bidi="ar"/>
              </w:rPr>
              <w:t>行政事业单位养老支出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4C573F5">
            <w:pPr>
              <w:wordWrap w:val="0"/>
              <w:jc w:val="right"/>
              <w:textAlignment w:val="center"/>
              <w:rPr>
                <w:rFonts w:hint="default" w:cs="宋体"/>
                <w:color w:val="auto"/>
                <w:sz w:val="18"/>
                <w:szCs w:val="18"/>
              </w:rPr>
            </w:pPr>
            <w:r>
              <w:rPr>
                <w:rFonts w:cs="宋体"/>
                <w:b/>
                <w:color w:val="auto"/>
                <w:sz w:val="21"/>
                <w:szCs w:val="21"/>
                <w:lang w:bidi="ar"/>
              </w:rPr>
              <w:t xml:space="preserve">85.73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54541F7">
            <w:pPr>
              <w:wordWrap w:val="0"/>
              <w:jc w:val="right"/>
              <w:textAlignment w:val="center"/>
              <w:rPr>
                <w:rFonts w:hint="default" w:cs="宋体"/>
                <w:color w:val="auto"/>
                <w:sz w:val="18"/>
                <w:szCs w:val="18"/>
              </w:rPr>
            </w:pPr>
            <w:r>
              <w:rPr>
                <w:rFonts w:cs="宋体"/>
                <w:b/>
                <w:color w:val="auto"/>
                <w:sz w:val="21"/>
                <w:szCs w:val="21"/>
                <w:lang w:bidi="ar"/>
              </w:rPr>
              <w:t xml:space="preserve">85.73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7E5BA7">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413DEC9">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6405D05">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B0BBC2">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4BB7B7A1">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8D8DF7">
            <w:pPr>
              <w:textAlignment w:val="center"/>
              <w:rPr>
                <w:rFonts w:hint="default" w:cs="宋体"/>
                <w:color w:val="auto"/>
                <w:sz w:val="22"/>
                <w:szCs w:val="22"/>
              </w:rPr>
            </w:pPr>
            <w:r>
              <w:rPr>
                <w:rFonts w:cs="宋体"/>
                <w:color w:val="auto"/>
                <w:sz w:val="21"/>
                <w:szCs w:val="21"/>
                <w:lang w:bidi="ar"/>
              </w:rPr>
              <w:t>2080505</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D57D194">
            <w:pPr>
              <w:textAlignment w:val="center"/>
              <w:rPr>
                <w:rFonts w:hint="default" w:cs="宋体"/>
                <w:color w:val="auto"/>
                <w:sz w:val="22"/>
                <w:szCs w:val="22"/>
              </w:rPr>
            </w:pPr>
            <w:r>
              <w:rPr>
                <w:rFonts w:cs="宋体"/>
                <w:color w:val="auto"/>
                <w:sz w:val="21"/>
                <w:szCs w:val="21"/>
                <w:lang w:bidi="ar"/>
              </w:rPr>
              <w:t>机关事业单位基本养老保险缴费支出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B2947B4">
            <w:pPr>
              <w:wordWrap w:val="0"/>
              <w:jc w:val="right"/>
              <w:textAlignment w:val="center"/>
              <w:rPr>
                <w:rFonts w:hint="default" w:cs="宋体"/>
                <w:color w:val="auto"/>
                <w:sz w:val="18"/>
                <w:szCs w:val="18"/>
              </w:rPr>
            </w:pPr>
            <w:r>
              <w:rPr>
                <w:rFonts w:cs="宋体"/>
                <w:color w:val="auto"/>
                <w:sz w:val="21"/>
                <w:szCs w:val="21"/>
                <w:lang w:bidi="ar"/>
              </w:rPr>
              <w:t xml:space="preserve">48.60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3E9FF9">
            <w:pPr>
              <w:wordWrap w:val="0"/>
              <w:jc w:val="right"/>
              <w:textAlignment w:val="center"/>
              <w:rPr>
                <w:rFonts w:hint="default" w:cs="宋体"/>
                <w:color w:val="auto"/>
                <w:sz w:val="18"/>
                <w:szCs w:val="18"/>
              </w:rPr>
            </w:pPr>
            <w:r>
              <w:rPr>
                <w:rFonts w:cs="宋体"/>
                <w:color w:val="auto"/>
                <w:sz w:val="21"/>
                <w:szCs w:val="21"/>
                <w:lang w:bidi="ar"/>
              </w:rPr>
              <w:t xml:space="preserve">48.60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B7816B">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8DA730">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047D016">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B23B7B2">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7F61A22C">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F4E758C">
            <w:pPr>
              <w:textAlignment w:val="center"/>
              <w:rPr>
                <w:rFonts w:hint="default" w:cs="宋体"/>
                <w:color w:val="auto"/>
                <w:sz w:val="22"/>
                <w:szCs w:val="22"/>
              </w:rPr>
            </w:pPr>
            <w:r>
              <w:rPr>
                <w:rFonts w:cs="宋体"/>
                <w:color w:val="auto"/>
                <w:sz w:val="21"/>
                <w:szCs w:val="21"/>
                <w:lang w:bidi="ar"/>
              </w:rPr>
              <w:t>2080506</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2C2AC21">
            <w:pPr>
              <w:textAlignment w:val="center"/>
              <w:rPr>
                <w:rFonts w:hint="default" w:cs="宋体"/>
                <w:color w:val="auto"/>
                <w:sz w:val="22"/>
                <w:szCs w:val="22"/>
              </w:rPr>
            </w:pPr>
            <w:r>
              <w:rPr>
                <w:rFonts w:cs="宋体"/>
                <w:color w:val="auto"/>
                <w:sz w:val="21"/>
                <w:szCs w:val="21"/>
                <w:lang w:bidi="ar"/>
              </w:rPr>
              <w:t>机关事业单位职业年金缴费支出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10E9F1">
            <w:pPr>
              <w:wordWrap w:val="0"/>
              <w:jc w:val="right"/>
              <w:textAlignment w:val="center"/>
              <w:rPr>
                <w:rFonts w:hint="default" w:cs="宋体"/>
                <w:color w:val="auto"/>
                <w:sz w:val="18"/>
                <w:szCs w:val="18"/>
              </w:rPr>
            </w:pPr>
            <w:r>
              <w:rPr>
                <w:rFonts w:cs="宋体"/>
                <w:color w:val="auto"/>
                <w:sz w:val="21"/>
                <w:szCs w:val="21"/>
                <w:lang w:bidi="ar"/>
              </w:rPr>
              <w:t xml:space="preserve">34.47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F1B1456">
            <w:pPr>
              <w:wordWrap w:val="0"/>
              <w:jc w:val="right"/>
              <w:textAlignment w:val="center"/>
              <w:rPr>
                <w:rFonts w:hint="default" w:cs="宋体"/>
                <w:color w:val="auto"/>
                <w:sz w:val="18"/>
                <w:szCs w:val="18"/>
              </w:rPr>
            </w:pPr>
            <w:r>
              <w:rPr>
                <w:rFonts w:cs="宋体"/>
                <w:color w:val="auto"/>
                <w:sz w:val="21"/>
                <w:szCs w:val="21"/>
                <w:lang w:bidi="ar"/>
              </w:rPr>
              <w:t xml:space="preserve">34.47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0F8B652">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8F93FD5">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EC44208">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CEC2A81">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3169A942">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5E15070">
            <w:pPr>
              <w:textAlignment w:val="center"/>
              <w:rPr>
                <w:rFonts w:hint="default" w:cs="宋体"/>
                <w:color w:val="auto"/>
                <w:sz w:val="22"/>
                <w:szCs w:val="22"/>
              </w:rPr>
            </w:pPr>
            <w:r>
              <w:rPr>
                <w:rFonts w:cs="宋体"/>
                <w:color w:val="auto"/>
                <w:sz w:val="21"/>
                <w:szCs w:val="21"/>
                <w:lang w:bidi="ar"/>
              </w:rPr>
              <w:t>2080599</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8EA4D45">
            <w:pPr>
              <w:textAlignment w:val="center"/>
              <w:rPr>
                <w:rFonts w:hint="default" w:cs="宋体"/>
                <w:color w:val="auto"/>
                <w:sz w:val="22"/>
                <w:szCs w:val="22"/>
              </w:rPr>
            </w:pPr>
            <w:r>
              <w:rPr>
                <w:rFonts w:cs="宋体"/>
                <w:color w:val="auto"/>
                <w:sz w:val="21"/>
                <w:szCs w:val="21"/>
                <w:lang w:bidi="ar"/>
              </w:rPr>
              <w:t>其他行政事业单位养老支出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2C9DDF6">
            <w:pPr>
              <w:wordWrap w:val="0"/>
              <w:jc w:val="right"/>
              <w:textAlignment w:val="center"/>
              <w:rPr>
                <w:rFonts w:hint="default" w:cs="宋体"/>
                <w:color w:val="auto"/>
                <w:sz w:val="18"/>
                <w:szCs w:val="18"/>
              </w:rPr>
            </w:pPr>
            <w:r>
              <w:rPr>
                <w:rFonts w:cs="宋体"/>
                <w:color w:val="auto"/>
                <w:sz w:val="21"/>
                <w:szCs w:val="21"/>
                <w:lang w:bidi="ar"/>
              </w:rPr>
              <w:t xml:space="preserve">2.66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8572B39">
            <w:pPr>
              <w:wordWrap w:val="0"/>
              <w:jc w:val="right"/>
              <w:textAlignment w:val="center"/>
              <w:rPr>
                <w:rFonts w:hint="default" w:cs="宋体"/>
                <w:color w:val="auto"/>
                <w:sz w:val="18"/>
                <w:szCs w:val="18"/>
              </w:rPr>
            </w:pPr>
            <w:r>
              <w:rPr>
                <w:rFonts w:cs="宋体"/>
                <w:color w:val="auto"/>
                <w:sz w:val="21"/>
                <w:szCs w:val="21"/>
                <w:lang w:bidi="ar"/>
              </w:rPr>
              <w:t xml:space="preserve">2.66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AEA9194">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D37E5B">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C9D78E4">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FBE86E">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4BFFE2C0">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4E96EA">
            <w:pPr>
              <w:textAlignment w:val="center"/>
              <w:rPr>
                <w:rFonts w:hint="default" w:cs="宋体"/>
                <w:color w:val="auto"/>
                <w:sz w:val="22"/>
                <w:szCs w:val="22"/>
              </w:rPr>
            </w:pPr>
            <w:r>
              <w:rPr>
                <w:rFonts w:cs="宋体"/>
                <w:b/>
                <w:color w:val="auto"/>
                <w:sz w:val="21"/>
                <w:szCs w:val="21"/>
                <w:lang w:bidi="ar"/>
              </w:rPr>
              <w:t>210</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44097C1">
            <w:pPr>
              <w:textAlignment w:val="center"/>
              <w:rPr>
                <w:rFonts w:hint="default" w:cs="宋体"/>
                <w:color w:val="auto"/>
                <w:sz w:val="22"/>
                <w:szCs w:val="22"/>
              </w:rPr>
            </w:pPr>
            <w:r>
              <w:rPr>
                <w:rFonts w:cs="宋体"/>
                <w:b/>
                <w:color w:val="auto"/>
                <w:sz w:val="21"/>
                <w:szCs w:val="21"/>
                <w:lang w:bidi="ar"/>
              </w:rPr>
              <w:t>卫生健康支出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71A22F4">
            <w:pPr>
              <w:wordWrap w:val="0"/>
              <w:jc w:val="right"/>
              <w:textAlignment w:val="center"/>
              <w:rPr>
                <w:rFonts w:hint="default" w:cs="宋体"/>
                <w:color w:val="auto"/>
                <w:sz w:val="18"/>
                <w:szCs w:val="18"/>
              </w:rPr>
            </w:pPr>
            <w:r>
              <w:rPr>
                <w:rFonts w:cs="宋体"/>
                <w:b/>
                <w:color w:val="auto"/>
                <w:sz w:val="21"/>
                <w:szCs w:val="21"/>
                <w:lang w:bidi="ar"/>
              </w:rPr>
              <w:t xml:space="preserve">51.61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9B27DD">
            <w:pPr>
              <w:wordWrap w:val="0"/>
              <w:jc w:val="right"/>
              <w:textAlignment w:val="center"/>
              <w:rPr>
                <w:rFonts w:hint="default" w:cs="宋体"/>
                <w:color w:val="auto"/>
                <w:sz w:val="18"/>
                <w:szCs w:val="18"/>
              </w:rPr>
            </w:pPr>
            <w:r>
              <w:rPr>
                <w:rFonts w:cs="宋体"/>
                <w:b/>
                <w:color w:val="auto"/>
                <w:sz w:val="21"/>
                <w:szCs w:val="21"/>
                <w:lang w:bidi="ar"/>
              </w:rPr>
              <w:t xml:space="preserve">51.61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8ABBFAF">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EFF5B82">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EED46F">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07A3C2">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46328ACA">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3686D9E">
            <w:pPr>
              <w:textAlignment w:val="center"/>
              <w:rPr>
                <w:rFonts w:hint="default" w:cs="宋体"/>
                <w:color w:val="auto"/>
                <w:sz w:val="22"/>
                <w:szCs w:val="22"/>
              </w:rPr>
            </w:pPr>
            <w:r>
              <w:rPr>
                <w:rFonts w:cs="宋体"/>
                <w:b/>
                <w:color w:val="auto"/>
                <w:sz w:val="21"/>
                <w:szCs w:val="21"/>
                <w:lang w:bidi="ar"/>
              </w:rPr>
              <w:t>21011</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3A8AA30">
            <w:pPr>
              <w:textAlignment w:val="center"/>
              <w:rPr>
                <w:rFonts w:hint="default" w:cs="宋体"/>
                <w:color w:val="auto"/>
                <w:sz w:val="22"/>
                <w:szCs w:val="22"/>
              </w:rPr>
            </w:pPr>
            <w:r>
              <w:rPr>
                <w:rFonts w:cs="宋体"/>
                <w:b/>
                <w:color w:val="auto"/>
                <w:sz w:val="21"/>
                <w:szCs w:val="21"/>
                <w:lang w:bidi="ar"/>
              </w:rPr>
              <w:t>行政事业单位医疗</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E7F1B26">
            <w:pPr>
              <w:wordWrap w:val="0"/>
              <w:jc w:val="right"/>
              <w:textAlignment w:val="center"/>
              <w:rPr>
                <w:rFonts w:hint="default" w:cs="宋体"/>
                <w:color w:val="auto"/>
                <w:sz w:val="18"/>
                <w:szCs w:val="18"/>
              </w:rPr>
            </w:pPr>
            <w:r>
              <w:rPr>
                <w:rFonts w:cs="宋体"/>
                <w:b/>
                <w:color w:val="auto"/>
                <w:sz w:val="21"/>
                <w:szCs w:val="21"/>
                <w:lang w:bidi="ar"/>
              </w:rPr>
              <w:t xml:space="preserve">51.61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04CD50">
            <w:pPr>
              <w:wordWrap w:val="0"/>
              <w:jc w:val="right"/>
              <w:textAlignment w:val="center"/>
              <w:rPr>
                <w:rFonts w:hint="default" w:cs="宋体"/>
                <w:color w:val="auto"/>
                <w:sz w:val="18"/>
                <w:szCs w:val="18"/>
              </w:rPr>
            </w:pPr>
            <w:r>
              <w:rPr>
                <w:rFonts w:cs="宋体"/>
                <w:b/>
                <w:color w:val="auto"/>
                <w:sz w:val="21"/>
                <w:szCs w:val="21"/>
                <w:lang w:bidi="ar"/>
              </w:rPr>
              <w:t xml:space="preserve">51.61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B578C4">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BCC02B8">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17BA9FB">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5100242">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1135DCF8">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851153D">
            <w:pPr>
              <w:textAlignment w:val="center"/>
              <w:rPr>
                <w:rFonts w:hint="default" w:cs="宋体"/>
                <w:color w:val="auto"/>
                <w:sz w:val="22"/>
                <w:szCs w:val="22"/>
              </w:rPr>
            </w:pPr>
            <w:r>
              <w:rPr>
                <w:rFonts w:cs="宋体"/>
                <w:color w:val="auto"/>
                <w:sz w:val="21"/>
                <w:szCs w:val="21"/>
                <w:lang w:bidi="ar"/>
              </w:rPr>
              <w:t>2101102</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09272E0">
            <w:pPr>
              <w:textAlignment w:val="center"/>
              <w:rPr>
                <w:rFonts w:hint="default" w:cs="宋体"/>
                <w:color w:val="auto"/>
                <w:sz w:val="22"/>
                <w:szCs w:val="22"/>
              </w:rPr>
            </w:pPr>
            <w:r>
              <w:rPr>
                <w:rFonts w:cs="宋体"/>
                <w:color w:val="auto"/>
                <w:sz w:val="21"/>
                <w:szCs w:val="21"/>
                <w:lang w:bidi="ar"/>
              </w:rPr>
              <w:t>事业单位医疗</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517F41">
            <w:pPr>
              <w:wordWrap w:val="0"/>
              <w:jc w:val="right"/>
              <w:textAlignment w:val="center"/>
              <w:rPr>
                <w:rFonts w:hint="default" w:cs="宋体"/>
                <w:color w:val="auto"/>
                <w:sz w:val="18"/>
                <w:szCs w:val="18"/>
              </w:rPr>
            </w:pPr>
            <w:r>
              <w:rPr>
                <w:rFonts w:cs="宋体"/>
                <w:color w:val="auto"/>
                <w:sz w:val="21"/>
                <w:szCs w:val="21"/>
                <w:lang w:bidi="ar"/>
              </w:rPr>
              <w:t xml:space="preserve">43.09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E92266C">
            <w:pPr>
              <w:wordWrap w:val="0"/>
              <w:jc w:val="right"/>
              <w:textAlignment w:val="center"/>
              <w:rPr>
                <w:rFonts w:hint="default" w:cs="宋体"/>
                <w:color w:val="auto"/>
                <w:sz w:val="18"/>
                <w:szCs w:val="18"/>
              </w:rPr>
            </w:pPr>
            <w:r>
              <w:rPr>
                <w:rFonts w:cs="宋体"/>
                <w:color w:val="auto"/>
                <w:sz w:val="21"/>
                <w:szCs w:val="21"/>
                <w:lang w:bidi="ar"/>
              </w:rPr>
              <w:t xml:space="preserve">43.09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5B4CBD">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20A1116">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3BD21EF">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6524CD7">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7EA06E26">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E6F5CD3">
            <w:pPr>
              <w:textAlignment w:val="center"/>
              <w:rPr>
                <w:rFonts w:hint="default" w:cs="宋体"/>
                <w:color w:val="auto"/>
                <w:sz w:val="22"/>
                <w:szCs w:val="22"/>
              </w:rPr>
            </w:pPr>
            <w:r>
              <w:rPr>
                <w:rFonts w:cs="宋体"/>
                <w:color w:val="auto"/>
                <w:sz w:val="21"/>
                <w:szCs w:val="21"/>
                <w:lang w:bidi="ar"/>
              </w:rPr>
              <w:t>2101103</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07D1C70">
            <w:pPr>
              <w:textAlignment w:val="center"/>
              <w:rPr>
                <w:rFonts w:hint="default" w:cs="宋体"/>
                <w:color w:val="auto"/>
                <w:sz w:val="22"/>
                <w:szCs w:val="22"/>
              </w:rPr>
            </w:pPr>
            <w:r>
              <w:rPr>
                <w:rFonts w:cs="宋体"/>
                <w:color w:val="auto"/>
                <w:sz w:val="21"/>
                <w:szCs w:val="21"/>
                <w:lang w:bidi="ar"/>
              </w:rPr>
              <w:t>公务员医疗补助</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8F6DDC9">
            <w:pPr>
              <w:wordWrap w:val="0"/>
              <w:jc w:val="right"/>
              <w:textAlignment w:val="center"/>
              <w:rPr>
                <w:rFonts w:hint="default" w:cs="宋体"/>
                <w:color w:val="auto"/>
                <w:sz w:val="18"/>
                <w:szCs w:val="18"/>
              </w:rPr>
            </w:pPr>
            <w:r>
              <w:rPr>
                <w:rFonts w:cs="宋体"/>
                <w:color w:val="auto"/>
                <w:sz w:val="21"/>
                <w:szCs w:val="21"/>
                <w:lang w:bidi="ar"/>
              </w:rPr>
              <w:t xml:space="preserve">8.52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315AAC">
            <w:pPr>
              <w:wordWrap w:val="0"/>
              <w:jc w:val="right"/>
              <w:textAlignment w:val="center"/>
              <w:rPr>
                <w:rFonts w:hint="default" w:cs="宋体"/>
                <w:color w:val="auto"/>
                <w:sz w:val="18"/>
                <w:szCs w:val="18"/>
              </w:rPr>
            </w:pPr>
            <w:r>
              <w:rPr>
                <w:rFonts w:cs="宋体"/>
                <w:color w:val="auto"/>
                <w:sz w:val="21"/>
                <w:szCs w:val="21"/>
                <w:lang w:bidi="ar"/>
              </w:rPr>
              <w:t xml:space="preserve">8.52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0508DAB">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6CE3C32">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E477806">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DC0C20">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680ECBC6">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B64E555">
            <w:pPr>
              <w:textAlignment w:val="center"/>
              <w:rPr>
                <w:rFonts w:hint="default" w:cs="宋体"/>
                <w:color w:val="auto"/>
                <w:sz w:val="22"/>
                <w:szCs w:val="22"/>
              </w:rPr>
            </w:pPr>
            <w:r>
              <w:rPr>
                <w:rFonts w:cs="宋体"/>
                <w:b/>
                <w:color w:val="auto"/>
                <w:sz w:val="21"/>
                <w:szCs w:val="21"/>
                <w:lang w:bidi="ar"/>
              </w:rPr>
              <w:t>213</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33650A1">
            <w:pPr>
              <w:textAlignment w:val="center"/>
              <w:rPr>
                <w:rFonts w:hint="default" w:cs="宋体"/>
                <w:color w:val="auto"/>
                <w:sz w:val="22"/>
                <w:szCs w:val="22"/>
              </w:rPr>
            </w:pPr>
            <w:r>
              <w:rPr>
                <w:rFonts w:cs="宋体"/>
                <w:b/>
                <w:color w:val="auto"/>
                <w:sz w:val="21"/>
                <w:szCs w:val="21"/>
                <w:lang w:bidi="ar"/>
              </w:rPr>
              <w:t>农林水支出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76BFBE5">
            <w:pPr>
              <w:wordWrap w:val="0"/>
              <w:jc w:val="right"/>
              <w:textAlignment w:val="center"/>
              <w:rPr>
                <w:rFonts w:hint="default" w:cs="宋体"/>
                <w:color w:val="auto"/>
                <w:sz w:val="18"/>
                <w:szCs w:val="18"/>
              </w:rPr>
            </w:pPr>
            <w:r>
              <w:rPr>
                <w:rFonts w:cs="宋体"/>
                <w:b/>
                <w:color w:val="auto"/>
                <w:sz w:val="21"/>
                <w:szCs w:val="21"/>
                <w:lang w:bidi="ar"/>
              </w:rPr>
              <w:t xml:space="preserve">949.30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CA54CA3">
            <w:pPr>
              <w:wordWrap w:val="0"/>
              <w:jc w:val="right"/>
              <w:textAlignment w:val="center"/>
              <w:rPr>
                <w:rFonts w:hint="default" w:cs="宋体"/>
                <w:color w:val="auto"/>
                <w:sz w:val="18"/>
                <w:szCs w:val="18"/>
              </w:rPr>
            </w:pPr>
            <w:r>
              <w:rPr>
                <w:rFonts w:cs="宋体"/>
                <w:b/>
                <w:color w:val="auto"/>
                <w:sz w:val="21"/>
                <w:szCs w:val="21"/>
                <w:lang w:bidi="ar"/>
              </w:rPr>
              <w:t xml:space="preserve">763.29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23EBEB">
            <w:pPr>
              <w:wordWrap w:val="0"/>
              <w:jc w:val="right"/>
              <w:textAlignment w:val="center"/>
              <w:rPr>
                <w:rFonts w:hint="default" w:cs="宋体"/>
                <w:color w:val="auto"/>
                <w:sz w:val="18"/>
                <w:szCs w:val="18"/>
              </w:rPr>
            </w:pPr>
            <w:r>
              <w:rPr>
                <w:rFonts w:cs="宋体"/>
                <w:b/>
                <w:color w:val="auto"/>
                <w:sz w:val="21"/>
                <w:szCs w:val="21"/>
                <w:lang w:bidi="ar"/>
              </w:rPr>
              <w:t xml:space="preserve">186.01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675E9A3">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0A1025">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2B4537E">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008FCA4E">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C39D597">
            <w:pPr>
              <w:textAlignment w:val="center"/>
              <w:rPr>
                <w:rFonts w:hint="default" w:cs="宋体"/>
                <w:color w:val="auto"/>
                <w:sz w:val="22"/>
                <w:szCs w:val="22"/>
              </w:rPr>
            </w:pPr>
            <w:r>
              <w:rPr>
                <w:rFonts w:cs="宋体"/>
                <w:b/>
                <w:color w:val="auto"/>
                <w:sz w:val="21"/>
                <w:szCs w:val="21"/>
                <w:lang w:bidi="ar"/>
              </w:rPr>
              <w:t>21301</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50B6C0F">
            <w:pPr>
              <w:textAlignment w:val="center"/>
              <w:rPr>
                <w:rFonts w:hint="default" w:cs="宋体"/>
                <w:color w:val="auto"/>
                <w:sz w:val="22"/>
                <w:szCs w:val="22"/>
              </w:rPr>
            </w:pPr>
            <w:r>
              <w:rPr>
                <w:rFonts w:cs="宋体"/>
                <w:b/>
                <w:color w:val="auto"/>
                <w:sz w:val="21"/>
                <w:szCs w:val="21"/>
                <w:lang w:bidi="ar"/>
              </w:rPr>
              <w:t>农业农村</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368047D">
            <w:pPr>
              <w:wordWrap w:val="0"/>
              <w:jc w:val="right"/>
              <w:textAlignment w:val="center"/>
              <w:rPr>
                <w:rFonts w:hint="default" w:cs="宋体"/>
                <w:color w:val="auto"/>
                <w:sz w:val="18"/>
                <w:szCs w:val="18"/>
              </w:rPr>
            </w:pPr>
            <w:r>
              <w:rPr>
                <w:rFonts w:cs="宋体"/>
                <w:b/>
                <w:color w:val="auto"/>
                <w:sz w:val="21"/>
                <w:szCs w:val="21"/>
                <w:lang w:bidi="ar"/>
              </w:rPr>
              <w:t xml:space="preserve">763.29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CF43BEA">
            <w:pPr>
              <w:wordWrap w:val="0"/>
              <w:jc w:val="right"/>
              <w:textAlignment w:val="center"/>
              <w:rPr>
                <w:rFonts w:hint="default" w:cs="宋体"/>
                <w:color w:val="auto"/>
                <w:sz w:val="18"/>
                <w:szCs w:val="18"/>
              </w:rPr>
            </w:pPr>
            <w:r>
              <w:rPr>
                <w:rFonts w:cs="宋体"/>
                <w:b/>
                <w:color w:val="auto"/>
                <w:sz w:val="21"/>
                <w:szCs w:val="21"/>
                <w:lang w:bidi="ar"/>
              </w:rPr>
              <w:t xml:space="preserve">763.29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EBCDBE1">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D25520">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96B6049">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0C777AB">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0B4DB091">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65ADA27">
            <w:pPr>
              <w:textAlignment w:val="center"/>
              <w:rPr>
                <w:rFonts w:hint="default" w:cs="宋体"/>
                <w:color w:val="auto"/>
                <w:sz w:val="22"/>
                <w:szCs w:val="22"/>
              </w:rPr>
            </w:pPr>
            <w:r>
              <w:rPr>
                <w:rFonts w:cs="宋体"/>
                <w:color w:val="auto"/>
                <w:sz w:val="21"/>
                <w:szCs w:val="21"/>
                <w:lang w:bidi="ar"/>
              </w:rPr>
              <w:t>2130104</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FE32C54">
            <w:pPr>
              <w:textAlignment w:val="center"/>
              <w:rPr>
                <w:rFonts w:hint="default" w:cs="宋体"/>
                <w:color w:val="auto"/>
                <w:sz w:val="22"/>
                <w:szCs w:val="22"/>
              </w:rPr>
            </w:pPr>
            <w:r>
              <w:rPr>
                <w:rFonts w:cs="宋体"/>
                <w:color w:val="auto"/>
                <w:sz w:val="21"/>
                <w:szCs w:val="21"/>
                <w:lang w:bidi="ar"/>
              </w:rPr>
              <w:t>事业运行</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E49E4CE">
            <w:pPr>
              <w:wordWrap w:val="0"/>
              <w:jc w:val="right"/>
              <w:textAlignment w:val="center"/>
              <w:rPr>
                <w:rFonts w:hint="default" w:cs="宋体"/>
                <w:color w:val="auto"/>
                <w:sz w:val="18"/>
                <w:szCs w:val="18"/>
              </w:rPr>
            </w:pPr>
            <w:r>
              <w:rPr>
                <w:rFonts w:cs="宋体"/>
                <w:color w:val="auto"/>
                <w:sz w:val="21"/>
                <w:szCs w:val="21"/>
                <w:lang w:bidi="ar"/>
              </w:rPr>
              <w:t xml:space="preserve">763.29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52A3CA">
            <w:pPr>
              <w:wordWrap w:val="0"/>
              <w:jc w:val="right"/>
              <w:textAlignment w:val="center"/>
              <w:rPr>
                <w:rFonts w:hint="default" w:cs="宋体"/>
                <w:color w:val="auto"/>
                <w:sz w:val="18"/>
                <w:szCs w:val="18"/>
              </w:rPr>
            </w:pPr>
            <w:r>
              <w:rPr>
                <w:rFonts w:cs="宋体"/>
                <w:color w:val="auto"/>
                <w:sz w:val="21"/>
                <w:szCs w:val="21"/>
                <w:lang w:bidi="ar"/>
              </w:rPr>
              <w:t xml:space="preserve">763.29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595338">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0B839EF">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F583F74">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CF6E26">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000721CB">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F991888">
            <w:pPr>
              <w:textAlignment w:val="center"/>
              <w:rPr>
                <w:rFonts w:hint="default" w:cs="宋体"/>
                <w:color w:val="auto"/>
                <w:sz w:val="22"/>
                <w:szCs w:val="22"/>
              </w:rPr>
            </w:pPr>
            <w:r>
              <w:rPr>
                <w:rFonts w:cs="宋体"/>
                <w:b/>
                <w:color w:val="auto"/>
                <w:sz w:val="21"/>
                <w:szCs w:val="21"/>
                <w:lang w:bidi="ar"/>
              </w:rPr>
              <w:t>21307</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7D48E73">
            <w:pPr>
              <w:textAlignment w:val="center"/>
              <w:rPr>
                <w:rFonts w:hint="default" w:cs="宋体"/>
                <w:color w:val="auto"/>
                <w:sz w:val="22"/>
                <w:szCs w:val="22"/>
              </w:rPr>
            </w:pPr>
            <w:r>
              <w:rPr>
                <w:rFonts w:cs="宋体"/>
                <w:b/>
                <w:color w:val="auto"/>
                <w:sz w:val="21"/>
                <w:szCs w:val="21"/>
                <w:lang w:bidi="ar"/>
              </w:rPr>
              <w:t>农村综合改革</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FAF451">
            <w:pPr>
              <w:wordWrap w:val="0"/>
              <w:jc w:val="right"/>
              <w:textAlignment w:val="center"/>
              <w:rPr>
                <w:rFonts w:hint="default" w:cs="宋体"/>
                <w:color w:val="auto"/>
                <w:sz w:val="18"/>
                <w:szCs w:val="18"/>
              </w:rPr>
            </w:pPr>
            <w:r>
              <w:rPr>
                <w:rFonts w:cs="宋体"/>
                <w:b/>
                <w:color w:val="auto"/>
                <w:sz w:val="21"/>
                <w:szCs w:val="21"/>
                <w:lang w:bidi="ar"/>
              </w:rPr>
              <w:t xml:space="preserve">66.60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021D139">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FFB2D20">
            <w:pPr>
              <w:wordWrap w:val="0"/>
              <w:jc w:val="right"/>
              <w:textAlignment w:val="center"/>
              <w:rPr>
                <w:rFonts w:hint="default" w:cs="宋体"/>
                <w:color w:val="auto"/>
                <w:sz w:val="18"/>
                <w:szCs w:val="18"/>
              </w:rPr>
            </w:pPr>
            <w:r>
              <w:rPr>
                <w:rFonts w:cs="宋体"/>
                <w:b/>
                <w:color w:val="auto"/>
                <w:sz w:val="21"/>
                <w:szCs w:val="21"/>
                <w:lang w:bidi="ar"/>
              </w:rPr>
              <w:t xml:space="preserve">66.60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E06C5A5">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4815CC6">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3C94CE">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554F8795">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07A42F3">
            <w:pPr>
              <w:textAlignment w:val="center"/>
              <w:rPr>
                <w:rFonts w:hint="default" w:cs="宋体"/>
                <w:color w:val="auto"/>
                <w:sz w:val="22"/>
                <w:szCs w:val="22"/>
              </w:rPr>
            </w:pPr>
            <w:r>
              <w:rPr>
                <w:rFonts w:cs="宋体"/>
                <w:color w:val="auto"/>
                <w:sz w:val="21"/>
                <w:szCs w:val="21"/>
                <w:lang w:bidi="ar"/>
              </w:rPr>
              <w:t>2130701</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95379DB">
            <w:pPr>
              <w:textAlignment w:val="center"/>
              <w:rPr>
                <w:rFonts w:hint="default" w:cs="宋体"/>
                <w:color w:val="auto"/>
                <w:sz w:val="22"/>
                <w:szCs w:val="22"/>
              </w:rPr>
            </w:pPr>
            <w:r>
              <w:rPr>
                <w:rFonts w:cs="宋体"/>
                <w:color w:val="auto"/>
                <w:sz w:val="21"/>
                <w:szCs w:val="21"/>
                <w:lang w:bidi="ar"/>
              </w:rPr>
              <w:t>对村级公益事业建设的补助</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AC9A52A">
            <w:pPr>
              <w:wordWrap w:val="0"/>
              <w:jc w:val="right"/>
              <w:textAlignment w:val="center"/>
              <w:rPr>
                <w:rFonts w:hint="default" w:cs="宋体"/>
                <w:color w:val="auto"/>
                <w:sz w:val="18"/>
                <w:szCs w:val="18"/>
              </w:rPr>
            </w:pPr>
            <w:r>
              <w:rPr>
                <w:rFonts w:cs="宋体"/>
                <w:color w:val="auto"/>
                <w:sz w:val="21"/>
                <w:szCs w:val="21"/>
                <w:lang w:bidi="ar"/>
              </w:rPr>
              <w:t xml:space="preserve">66.60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FC819D7">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8A3C7C">
            <w:pPr>
              <w:wordWrap w:val="0"/>
              <w:jc w:val="right"/>
              <w:textAlignment w:val="center"/>
              <w:rPr>
                <w:rFonts w:hint="default" w:cs="宋体"/>
                <w:color w:val="auto"/>
                <w:sz w:val="18"/>
                <w:szCs w:val="18"/>
              </w:rPr>
            </w:pPr>
            <w:r>
              <w:rPr>
                <w:rFonts w:cs="宋体"/>
                <w:color w:val="auto"/>
                <w:sz w:val="21"/>
                <w:szCs w:val="21"/>
                <w:lang w:bidi="ar"/>
              </w:rPr>
              <w:t xml:space="preserve">66.60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A7E4B26">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530D4B1">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4A3BAC3">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638EE40C">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7735FF">
            <w:pPr>
              <w:textAlignment w:val="center"/>
              <w:rPr>
                <w:rFonts w:hint="default" w:cs="宋体"/>
                <w:color w:val="auto"/>
                <w:sz w:val="22"/>
                <w:szCs w:val="22"/>
              </w:rPr>
            </w:pPr>
            <w:r>
              <w:rPr>
                <w:rFonts w:cs="宋体"/>
                <w:b/>
                <w:color w:val="auto"/>
                <w:sz w:val="21"/>
                <w:szCs w:val="21"/>
                <w:lang w:bidi="ar"/>
              </w:rPr>
              <w:t>21369</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8E15A39">
            <w:pPr>
              <w:textAlignment w:val="center"/>
              <w:rPr>
                <w:rFonts w:hint="default" w:cs="宋体"/>
                <w:color w:val="auto"/>
                <w:sz w:val="22"/>
                <w:szCs w:val="22"/>
              </w:rPr>
            </w:pPr>
            <w:r>
              <w:rPr>
                <w:rFonts w:cs="宋体"/>
                <w:b/>
                <w:color w:val="auto"/>
                <w:sz w:val="21"/>
                <w:szCs w:val="21"/>
                <w:lang w:bidi="ar"/>
              </w:rPr>
              <w:t>国家重大水利工程建设基金安排的支出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102651">
            <w:pPr>
              <w:wordWrap w:val="0"/>
              <w:jc w:val="right"/>
              <w:textAlignment w:val="center"/>
              <w:rPr>
                <w:rFonts w:hint="default" w:cs="宋体"/>
                <w:color w:val="auto"/>
                <w:sz w:val="18"/>
                <w:szCs w:val="18"/>
              </w:rPr>
            </w:pPr>
            <w:r>
              <w:rPr>
                <w:rFonts w:cs="宋体"/>
                <w:b/>
                <w:color w:val="auto"/>
                <w:sz w:val="21"/>
                <w:szCs w:val="21"/>
                <w:lang w:bidi="ar"/>
              </w:rPr>
              <w:t xml:space="preserve">119.41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31C2D0">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82A8CB2">
            <w:pPr>
              <w:wordWrap w:val="0"/>
              <w:jc w:val="right"/>
              <w:textAlignment w:val="center"/>
              <w:rPr>
                <w:rFonts w:hint="default" w:cs="宋体"/>
                <w:color w:val="auto"/>
                <w:sz w:val="18"/>
                <w:szCs w:val="18"/>
              </w:rPr>
            </w:pPr>
            <w:r>
              <w:rPr>
                <w:rFonts w:cs="宋体"/>
                <w:b/>
                <w:color w:val="auto"/>
                <w:sz w:val="21"/>
                <w:szCs w:val="21"/>
                <w:lang w:bidi="ar"/>
              </w:rPr>
              <w:t xml:space="preserve">119.41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F3ABCF0">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E3EEB52">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F967C1">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3C7EDC14">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AC436CC">
            <w:pPr>
              <w:textAlignment w:val="center"/>
              <w:rPr>
                <w:rFonts w:hint="default" w:cs="宋体"/>
                <w:color w:val="auto"/>
                <w:sz w:val="22"/>
                <w:szCs w:val="22"/>
              </w:rPr>
            </w:pPr>
            <w:r>
              <w:rPr>
                <w:rFonts w:cs="宋体"/>
                <w:color w:val="auto"/>
                <w:sz w:val="21"/>
                <w:szCs w:val="21"/>
                <w:lang w:bidi="ar"/>
              </w:rPr>
              <w:t>2136902</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DB5D7B7">
            <w:pPr>
              <w:textAlignment w:val="center"/>
              <w:rPr>
                <w:rFonts w:hint="default" w:cs="宋体"/>
                <w:color w:val="auto"/>
                <w:sz w:val="22"/>
                <w:szCs w:val="22"/>
              </w:rPr>
            </w:pPr>
            <w:r>
              <w:rPr>
                <w:rFonts w:cs="宋体"/>
                <w:color w:val="auto"/>
                <w:sz w:val="21"/>
                <w:szCs w:val="21"/>
                <w:lang w:bidi="ar"/>
              </w:rPr>
              <w:t>三峡后续工作</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9E79AD">
            <w:pPr>
              <w:wordWrap w:val="0"/>
              <w:jc w:val="right"/>
              <w:textAlignment w:val="center"/>
              <w:rPr>
                <w:rFonts w:hint="default" w:cs="宋体"/>
                <w:color w:val="auto"/>
                <w:sz w:val="18"/>
                <w:szCs w:val="18"/>
              </w:rPr>
            </w:pPr>
            <w:r>
              <w:rPr>
                <w:rFonts w:cs="宋体"/>
                <w:color w:val="auto"/>
                <w:sz w:val="21"/>
                <w:szCs w:val="21"/>
                <w:lang w:bidi="ar"/>
              </w:rPr>
              <w:t xml:space="preserve">119.41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FC19F1A">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4629FB">
            <w:pPr>
              <w:wordWrap w:val="0"/>
              <w:jc w:val="right"/>
              <w:textAlignment w:val="center"/>
              <w:rPr>
                <w:rFonts w:hint="default" w:cs="宋体"/>
                <w:color w:val="auto"/>
                <w:sz w:val="18"/>
                <w:szCs w:val="18"/>
              </w:rPr>
            </w:pPr>
            <w:r>
              <w:rPr>
                <w:rFonts w:cs="宋体"/>
                <w:color w:val="auto"/>
                <w:sz w:val="21"/>
                <w:szCs w:val="21"/>
                <w:lang w:bidi="ar"/>
              </w:rPr>
              <w:t xml:space="preserve">119.41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998BB5C">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3FECFC6">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06D9E5B">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16B96DF0">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3AB7B7">
            <w:pPr>
              <w:textAlignment w:val="center"/>
              <w:rPr>
                <w:rFonts w:hint="default" w:cs="宋体"/>
                <w:color w:val="auto"/>
                <w:sz w:val="22"/>
                <w:szCs w:val="22"/>
              </w:rPr>
            </w:pPr>
            <w:r>
              <w:rPr>
                <w:rFonts w:cs="宋体"/>
                <w:b/>
                <w:color w:val="auto"/>
                <w:sz w:val="21"/>
                <w:szCs w:val="21"/>
                <w:lang w:bidi="ar"/>
              </w:rPr>
              <w:t>221</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75B89DF">
            <w:pPr>
              <w:textAlignment w:val="center"/>
              <w:rPr>
                <w:rFonts w:hint="default" w:cs="宋体"/>
                <w:color w:val="auto"/>
                <w:sz w:val="22"/>
                <w:szCs w:val="22"/>
              </w:rPr>
            </w:pPr>
            <w:r>
              <w:rPr>
                <w:rFonts w:cs="宋体"/>
                <w:b/>
                <w:color w:val="auto"/>
                <w:sz w:val="21"/>
                <w:szCs w:val="21"/>
                <w:lang w:bidi="ar"/>
              </w:rPr>
              <w:t>住房保障支出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009AF24">
            <w:pPr>
              <w:wordWrap w:val="0"/>
              <w:jc w:val="right"/>
              <w:textAlignment w:val="center"/>
              <w:rPr>
                <w:rFonts w:hint="default" w:cs="宋体"/>
                <w:color w:val="auto"/>
                <w:sz w:val="18"/>
                <w:szCs w:val="18"/>
              </w:rPr>
            </w:pPr>
            <w:r>
              <w:rPr>
                <w:rFonts w:cs="宋体"/>
                <w:b/>
                <w:color w:val="auto"/>
                <w:sz w:val="21"/>
                <w:szCs w:val="21"/>
                <w:lang w:bidi="ar"/>
              </w:rPr>
              <w:t xml:space="preserve">51.70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0777E3C">
            <w:pPr>
              <w:wordWrap w:val="0"/>
              <w:jc w:val="right"/>
              <w:textAlignment w:val="center"/>
              <w:rPr>
                <w:rFonts w:hint="default" w:cs="宋体"/>
                <w:color w:val="auto"/>
                <w:sz w:val="18"/>
                <w:szCs w:val="18"/>
              </w:rPr>
            </w:pPr>
            <w:r>
              <w:rPr>
                <w:rFonts w:cs="宋体"/>
                <w:b/>
                <w:color w:val="auto"/>
                <w:sz w:val="21"/>
                <w:szCs w:val="21"/>
                <w:lang w:bidi="ar"/>
              </w:rPr>
              <w:t xml:space="preserve">51.70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69C1237">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58870E2">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32DEC8">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24AD0B">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3316AFE5">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D42705">
            <w:pPr>
              <w:textAlignment w:val="center"/>
              <w:rPr>
                <w:rFonts w:hint="default" w:cs="宋体"/>
                <w:color w:val="auto"/>
                <w:sz w:val="22"/>
                <w:szCs w:val="22"/>
              </w:rPr>
            </w:pPr>
            <w:r>
              <w:rPr>
                <w:rFonts w:cs="宋体"/>
                <w:b/>
                <w:color w:val="auto"/>
                <w:sz w:val="21"/>
                <w:szCs w:val="21"/>
                <w:lang w:bidi="ar"/>
              </w:rPr>
              <w:t>22102</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9A24C5F">
            <w:pPr>
              <w:textAlignment w:val="center"/>
              <w:rPr>
                <w:rFonts w:hint="default" w:cs="宋体"/>
                <w:color w:val="auto"/>
                <w:sz w:val="22"/>
                <w:szCs w:val="22"/>
              </w:rPr>
            </w:pPr>
            <w:r>
              <w:rPr>
                <w:rFonts w:cs="宋体"/>
                <w:b/>
                <w:color w:val="auto"/>
                <w:sz w:val="21"/>
                <w:szCs w:val="21"/>
                <w:lang w:bidi="ar"/>
              </w:rPr>
              <w:t>住房改革支出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A47654">
            <w:pPr>
              <w:wordWrap w:val="0"/>
              <w:jc w:val="right"/>
              <w:textAlignment w:val="center"/>
              <w:rPr>
                <w:rFonts w:hint="default" w:cs="宋体"/>
                <w:color w:val="auto"/>
                <w:sz w:val="18"/>
                <w:szCs w:val="18"/>
              </w:rPr>
            </w:pPr>
            <w:r>
              <w:rPr>
                <w:rFonts w:cs="宋体"/>
                <w:b/>
                <w:color w:val="auto"/>
                <w:sz w:val="21"/>
                <w:szCs w:val="21"/>
                <w:lang w:bidi="ar"/>
              </w:rPr>
              <w:t xml:space="preserve">51.70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34BAFC3">
            <w:pPr>
              <w:wordWrap w:val="0"/>
              <w:jc w:val="right"/>
              <w:textAlignment w:val="center"/>
              <w:rPr>
                <w:rFonts w:hint="default" w:cs="宋体"/>
                <w:color w:val="auto"/>
                <w:sz w:val="18"/>
                <w:szCs w:val="18"/>
              </w:rPr>
            </w:pPr>
            <w:r>
              <w:rPr>
                <w:rFonts w:cs="宋体"/>
                <w:b/>
                <w:color w:val="auto"/>
                <w:sz w:val="21"/>
                <w:szCs w:val="21"/>
                <w:lang w:bidi="ar"/>
              </w:rPr>
              <w:t xml:space="preserve">51.70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3F6900">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20DEEC">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9628A64">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6C9AEB7">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7425C8F2">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C9B3E9E">
            <w:pPr>
              <w:textAlignment w:val="center"/>
              <w:rPr>
                <w:rFonts w:hint="default" w:cs="宋体"/>
                <w:color w:val="auto"/>
                <w:sz w:val="22"/>
                <w:szCs w:val="22"/>
              </w:rPr>
            </w:pPr>
            <w:r>
              <w:rPr>
                <w:rFonts w:cs="宋体"/>
                <w:color w:val="auto"/>
                <w:sz w:val="21"/>
                <w:szCs w:val="21"/>
                <w:lang w:bidi="ar"/>
              </w:rPr>
              <w:t>2210201</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0A5D61F">
            <w:pPr>
              <w:textAlignment w:val="center"/>
              <w:rPr>
                <w:rFonts w:hint="default" w:cs="宋体"/>
                <w:color w:val="auto"/>
                <w:sz w:val="22"/>
                <w:szCs w:val="22"/>
              </w:rPr>
            </w:pPr>
            <w:r>
              <w:rPr>
                <w:rFonts w:cs="宋体"/>
                <w:color w:val="auto"/>
                <w:sz w:val="21"/>
                <w:szCs w:val="21"/>
                <w:lang w:bidi="ar"/>
              </w:rPr>
              <w:t>住房公积金</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26EB287">
            <w:pPr>
              <w:wordWrap w:val="0"/>
              <w:jc w:val="right"/>
              <w:textAlignment w:val="center"/>
              <w:rPr>
                <w:rFonts w:hint="default" w:cs="宋体"/>
                <w:color w:val="auto"/>
                <w:sz w:val="18"/>
                <w:szCs w:val="18"/>
              </w:rPr>
            </w:pPr>
            <w:r>
              <w:rPr>
                <w:rFonts w:cs="宋体"/>
                <w:color w:val="auto"/>
                <w:sz w:val="21"/>
                <w:szCs w:val="21"/>
                <w:lang w:bidi="ar"/>
              </w:rPr>
              <w:t xml:space="preserve">51.70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CDD5D97">
            <w:pPr>
              <w:wordWrap w:val="0"/>
              <w:jc w:val="right"/>
              <w:textAlignment w:val="center"/>
              <w:rPr>
                <w:rFonts w:hint="default" w:cs="宋体"/>
                <w:color w:val="auto"/>
                <w:sz w:val="18"/>
                <w:szCs w:val="18"/>
              </w:rPr>
            </w:pPr>
            <w:r>
              <w:rPr>
                <w:rFonts w:cs="宋体"/>
                <w:color w:val="auto"/>
                <w:sz w:val="21"/>
                <w:szCs w:val="21"/>
                <w:lang w:bidi="ar"/>
              </w:rPr>
              <w:t xml:space="preserve">51.70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A685996">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13A9AF1">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5A723C3">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6B89F9C">
            <w:pPr>
              <w:wordWrap w:val="0"/>
              <w:jc w:val="right"/>
              <w:textAlignment w:val="center"/>
              <w:rPr>
                <w:rFonts w:hint="default" w:cs="宋体"/>
                <w:color w:val="auto"/>
                <w:sz w:val="18"/>
                <w:szCs w:val="18"/>
              </w:rPr>
            </w:pPr>
            <w:r>
              <w:rPr>
                <w:rFonts w:cs="宋体"/>
                <w:color w:val="auto"/>
                <w:sz w:val="21"/>
                <w:szCs w:val="21"/>
                <w:lang w:bidi="ar"/>
              </w:rPr>
              <w:t xml:space="preserve"> </w:t>
            </w:r>
          </w:p>
        </w:tc>
      </w:tr>
    </w:tbl>
    <w:p w14:paraId="52190FB1">
      <w:pPr>
        <w:rPr>
          <w:rFonts w:hint="default" w:cs="宋体"/>
          <w:color w:val="auto"/>
          <w:sz w:val="21"/>
          <w:szCs w:val="21"/>
        </w:rPr>
      </w:pPr>
      <w:r>
        <w:rPr>
          <w:rFonts w:cs="宋体"/>
          <w:color w:val="auto"/>
          <w:sz w:val="21"/>
          <w:szCs w:val="21"/>
          <w:lang w:bidi="ar"/>
        </w:rPr>
        <w:t>备注：1.本表反映单位本年度各项支出情况。</w:t>
      </w:r>
      <w:r>
        <w:rPr>
          <w:rFonts w:cs="宋体"/>
          <w:color w:val="auto"/>
          <w:sz w:val="21"/>
          <w:szCs w:val="21"/>
          <w:lang w:bidi="ar"/>
        </w:rPr>
        <w:br w:type="textWrapping"/>
      </w:r>
      <w:r>
        <w:rPr>
          <w:rFonts w:cs="宋体"/>
          <w:color w:val="auto"/>
          <w:sz w:val="21"/>
          <w:szCs w:val="21"/>
          <w:lang w:bidi="ar"/>
        </w:rPr>
        <w:t xml:space="preserve">      2.本套报表金额单位转换时可能存在尾数误差。</w:t>
      </w:r>
      <w:r>
        <w:rPr>
          <w:rFonts w:cs="宋体"/>
          <w:color w:val="auto"/>
          <w:sz w:val="21"/>
          <w:szCs w:val="21"/>
          <w:lang w:bidi="ar"/>
        </w:rPr>
        <w:br w:type="textWrapping"/>
      </w:r>
      <w:r>
        <w:rPr>
          <w:rFonts w:cs="宋体"/>
          <w:color w:val="auto"/>
          <w:sz w:val="21"/>
          <w:szCs w:val="21"/>
        </w:rPr>
        <w:br w:type="textWrapping"/>
      </w:r>
    </w:p>
    <w:p w14:paraId="2A563CB2">
      <w:pPr>
        <w:rPr>
          <w:rFonts w:hint="default" w:cs="宋体"/>
          <w:color w:val="auto"/>
          <w:sz w:val="21"/>
          <w:szCs w:val="21"/>
          <w:lang w:bidi="ar"/>
        </w:rPr>
      </w:pPr>
      <w:r>
        <w:rPr>
          <w:rFonts w:cs="宋体"/>
          <w:color w:val="auto"/>
          <w:sz w:val="21"/>
          <w:szCs w:val="21"/>
          <w:lang w:bidi="ar"/>
        </w:rPr>
        <w:br w:type="page"/>
      </w:r>
    </w:p>
    <w:p w14:paraId="154A2D8D">
      <w:pPr>
        <w:rPr>
          <w:rFonts w:hint="default" w:cs="宋体"/>
          <w:color w:val="auto"/>
          <w:sz w:val="21"/>
          <w:szCs w:val="21"/>
          <w:lang w:bidi="ar"/>
        </w:rPr>
      </w:pPr>
    </w:p>
    <w:tbl>
      <w:tblPr>
        <w:tblStyle w:val="6"/>
        <w:tblW w:w="22360" w:type="dxa"/>
        <w:tblInd w:w="0" w:type="dxa"/>
        <w:tblLayout w:type="fixed"/>
        <w:tblCellMar>
          <w:top w:w="0" w:type="dxa"/>
          <w:left w:w="0" w:type="dxa"/>
          <w:bottom w:w="0" w:type="dxa"/>
          <w:right w:w="0" w:type="dxa"/>
        </w:tblCellMar>
      </w:tblPr>
      <w:tblGrid>
        <w:gridCol w:w="4068"/>
        <w:gridCol w:w="2674"/>
        <w:gridCol w:w="3752"/>
        <w:gridCol w:w="2952"/>
        <w:gridCol w:w="2952"/>
        <w:gridCol w:w="2952"/>
        <w:gridCol w:w="3010"/>
      </w:tblGrid>
      <w:tr w14:paraId="2AFFADE7">
        <w:tblPrEx>
          <w:tblCellMar>
            <w:top w:w="0" w:type="dxa"/>
            <w:left w:w="0" w:type="dxa"/>
            <w:bottom w:w="0" w:type="dxa"/>
            <w:right w:w="0" w:type="dxa"/>
          </w:tblCellMar>
        </w:tblPrEx>
        <w:trPr>
          <w:trHeight w:val="90" w:hRule="atLeast"/>
        </w:trPr>
        <w:tc>
          <w:tcPr>
            <w:tcW w:w="22360" w:type="dxa"/>
            <w:gridSpan w:val="7"/>
            <w:tcBorders>
              <w:top w:val="nil"/>
              <w:left w:val="nil"/>
              <w:bottom w:val="nil"/>
              <w:right w:val="nil"/>
            </w:tcBorders>
            <w:shd w:val="clear" w:color="auto" w:fill="auto"/>
            <w:noWrap/>
            <w:tcMar>
              <w:top w:w="15" w:type="dxa"/>
              <w:left w:w="15" w:type="dxa"/>
              <w:right w:w="15" w:type="dxa"/>
            </w:tcMar>
            <w:vAlign w:val="bottom"/>
          </w:tcPr>
          <w:p w14:paraId="32C24D1B">
            <w:pPr>
              <w:jc w:val="center"/>
              <w:textAlignment w:val="bottom"/>
              <w:rPr>
                <w:rFonts w:hint="default" w:cs="宋体"/>
                <w:b/>
                <w:color w:val="auto"/>
                <w:sz w:val="40"/>
                <w:szCs w:val="40"/>
              </w:rPr>
            </w:pPr>
            <w:r>
              <w:rPr>
                <w:rFonts w:cs="宋体"/>
                <w:b/>
                <w:color w:val="auto"/>
                <w:sz w:val="44"/>
                <w:szCs w:val="44"/>
                <w:lang w:bidi="ar"/>
              </w:rPr>
              <w:t>财政拨款收入支出决算总表</w:t>
            </w:r>
          </w:p>
        </w:tc>
      </w:tr>
      <w:tr w14:paraId="315753B5">
        <w:tblPrEx>
          <w:tblCellMar>
            <w:top w:w="0" w:type="dxa"/>
            <w:left w:w="0" w:type="dxa"/>
            <w:bottom w:w="0" w:type="dxa"/>
            <w:right w:w="0" w:type="dxa"/>
          </w:tblCellMar>
        </w:tblPrEx>
        <w:trPr>
          <w:trHeight w:val="90" w:hRule="atLeast"/>
        </w:trPr>
        <w:tc>
          <w:tcPr>
            <w:tcW w:w="6742" w:type="dxa"/>
            <w:gridSpan w:val="2"/>
            <w:vMerge w:val="restart"/>
            <w:tcBorders>
              <w:top w:val="nil"/>
              <w:left w:val="nil"/>
              <w:right w:val="nil"/>
            </w:tcBorders>
            <w:shd w:val="clear" w:color="auto" w:fill="auto"/>
            <w:noWrap/>
            <w:tcMar>
              <w:top w:w="15" w:type="dxa"/>
              <w:left w:w="15" w:type="dxa"/>
              <w:right w:w="15" w:type="dxa"/>
            </w:tcMar>
            <w:vAlign w:val="bottom"/>
          </w:tcPr>
          <w:p w14:paraId="518A8C68">
            <w:pPr>
              <w:rPr>
                <w:rFonts w:hint="default" w:ascii="Arial" w:hAnsi="Arial" w:cs="Arial"/>
                <w:color w:val="auto"/>
                <w:sz w:val="22"/>
                <w:szCs w:val="22"/>
              </w:rPr>
            </w:pPr>
            <w:r>
              <w:rPr>
                <w:rFonts w:asciiTheme="minorEastAsia" w:hAnsiTheme="minorEastAsia" w:eastAsiaTheme="minorEastAsia" w:cstheme="minorEastAsia"/>
                <w:color w:val="auto"/>
              </w:rPr>
              <w:t>公开单位</w:t>
            </w:r>
            <w:r>
              <w:rPr>
                <w:rFonts w:asciiTheme="minorEastAsia" w:hAnsiTheme="minorEastAsia" w:eastAsiaTheme="minorEastAsia" w:cstheme="minorEastAsia"/>
                <w:color w:val="auto"/>
                <w:lang w:bidi="ar"/>
              </w:rPr>
              <w:t xml:space="preserve">： </w:t>
            </w:r>
            <w:r>
              <w:rPr>
                <w:color w:val="auto"/>
                <w:u w:color="auto"/>
              </w:rPr>
              <w:t>重庆市长寿区菩提街道办事处农业服务中心</w:t>
            </w:r>
          </w:p>
        </w:tc>
        <w:tc>
          <w:tcPr>
            <w:tcW w:w="3752" w:type="dxa"/>
            <w:tcBorders>
              <w:top w:val="nil"/>
              <w:left w:val="nil"/>
              <w:bottom w:val="nil"/>
              <w:right w:val="nil"/>
            </w:tcBorders>
            <w:shd w:val="clear" w:color="auto" w:fill="auto"/>
            <w:noWrap/>
            <w:tcMar>
              <w:top w:w="15" w:type="dxa"/>
              <w:left w:w="15" w:type="dxa"/>
              <w:right w:w="15" w:type="dxa"/>
            </w:tcMar>
            <w:vAlign w:val="bottom"/>
          </w:tcPr>
          <w:p w14:paraId="78384B72">
            <w:pPr>
              <w:rPr>
                <w:rFonts w:hint="default" w:ascii="Arial" w:hAnsi="Arial" w:cs="Arial"/>
                <w:color w:val="auto"/>
                <w:sz w:val="20"/>
                <w:szCs w:val="20"/>
              </w:rPr>
            </w:pPr>
          </w:p>
        </w:tc>
        <w:tc>
          <w:tcPr>
            <w:tcW w:w="2952" w:type="dxa"/>
            <w:tcBorders>
              <w:top w:val="nil"/>
              <w:left w:val="nil"/>
              <w:bottom w:val="nil"/>
              <w:right w:val="nil"/>
            </w:tcBorders>
            <w:shd w:val="clear" w:color="auto" w:fill="auto"/>
            <w:noWrap/>
            <w:tcMar>
              <w:top w:w="15" w:type="dxa"/>
              <w:left w:w="15" w:type="dxa"/>
              <w:right w:w="15" w:type="dxa"/>
            </w:tcMar>
            <w:vAlign w:val="bottom"/>
          </w:tcPr>
          <w:p w14:paraId="2F9393A7">
            <w:pPr>
              <w:rPr>
                <w:rFonts w:hint="default" w:ascii="Arial" w:hAnsi="Arial" w:cs="Arial"/>
                <w:color w:val="auto"/>
                <w:sz w:val="20"/>
                <w:szCs w:val="20"/>
              </w:rPr>
            </w:pPr>
          </w:p>
        </w:tc>
        <w:tc>
          <w:tcPr>
            <w:tcW w:w="2952" w:type="dxa"/>
            <w:tcBorders>
              <w:top w:val="nil"/>
              <w:left w:val="nil"/>
              <w:bottom w:val="nil"/>
              <w:right w:val="nil"/>
            </w:tcBorders>
            <w:shd w:val="clear" w:color="auto" w:fill="auto"/>
            <w:noWrap/>
            <w:tcMar>
              <w:top w:w="15" w:type="dxa"/>
              <w:left w:w="15" w:type="dxa"/>
              <w:right w:w="15" w:type="dxa"/>
            </w:tcMar>
            <w:vAlign w:val="bottom"/>
          </w:tcPr>
          <w:p w14:paraId="595CC51B">
            <w:pPr>
              <w:rPr>
                <w:rFonts w:hint="default" w:ascii="Arial" w:hAnsi="Arial" w:cs="Arial"/>
                <w:color w:val="auto"/>
                <w:sz w:val="20"/>
                <w:szCs w:val="20"/>
              </w:rPr>
            </w:pPr>
          </w:p>
        </w:tc>
        <w:tc>
          <w:tcPr>
            <w:tcW w:w="2952" w:type="dxa"/>
            <w:tcBorders>
              <w:top w:val="nil"/>
              <w:left w:val="nil"/>
              <w:bottom w:val="nil"/>
              <w:right w:val="nil"/>
            </w:tcBorders>
            <w:shd w:val="clear" w:color="auto" w:fill="auto"/>
            <w:noWrap/>
            <w:tcMar>
              <w:top w:w="15" w:type="dxa"/>
              <w:left w:w="15" w:type="dxa"/>
              <w:right w:w="15" w:type="dxa"/>
            </w:tcMar>
            <w:vAlign w:val="bottom"/>
          </w:tcPr>
          <w:p w14:paraId="074D293D">
            <w:pPr>
              <w:rPr>
                <w:rFonts w:hint="default" w:ascii="Arial" w:hAnsi="Arial" w:cs="Arial"/>
                <w:color w:val="auto"/>
                <w:sz w:val="20"/>
                <w:szCs w:val="20"/>
              </w:rPr>
            </w:pPr>
          </w:p>
        </w:tc>
        <w:tc>
          <w:tcPr>
            <w:tcW w:w="3010" w:type="dxa"/>
            <w:tcBorders>
              <w:top w:val="nil"/>
              <w:left w:val="nil"/>
              <w:bottom w:val="nil"/>
              <w:right w:val="nil"/>
            </w:tcBorders>
            <w:shd w:val="clear" w:color="auto" w:fill="auto"/>
            <w:noWrap/>
            <w:tcMar>
              <w:top w:w="15" w:type="dxa"/>
              <w:left w:w="15" w:type="dxa"/>
              <w:right w:w="15" w:type="dxa"/>
            </w:tcMar>
            <w:vAlign w:val="bottom"/>
          </w:tcPr>
          <w:p w14:paraId="5FD1774E">
            <w:pPr>
              <w:jc w:val="right"/>
              <w:textAlignment w:val="bottom"/>
              <w:rPr>
                <w:rFonts w:hint="default" w:cs="宋体"/>
                <w:color w:val="auto"/>
              </w:rPr>
            </w:pPr>
            <w:r>
              <w:rPr>
                <w:rFonts w:cs="宋体"/>
                <w:color w:val="auto"/>
                <w:lang w:bidi="ar"/>
              </w:rPr>
              <w:t>公开04表</w:t>
            </w:r>
          </w:p>
        </w:tc>
      </w:tr>
      <w:tr w14:paraId="02C0D889">
        <w:tblPrEx>
          <w:tblCellMar>
            <w:top w:w="0" w:type="dxa"/>
            <w:left w:w="0" w:type="dxa"/>
            <w:bottom w:w="0" w:type="dxa"/>
            <w:right w:w="0" w:type="dxa"/>
          </w:tblCellMar>
        </w:tblPrEx>
        <w:trPr>
          <w:trHeight w:val="90" w:hRule="atLeast"/>
        </w:trPr>
        <w:tc>
          <w:tcPr>
            <w:tcW w:w="6742" w:type="dxa"/>
            <w:gridSpan w:val="2"/>
            <w:vMerge w:val="continue"/>
            <w:tcBorders>
              <w:left w:val="nil"/>
              <w:bottom w:val="nil"/>
              <w:right w:val="nil"/>
            </w:tcBorders>
            <w:shd w:val="clear" w:color="auto" w:fill="auto"/>
            <w:noWrap/>
            <w:tcMar>
              <w:top w:w="15" w:type="dxa"/>
              <w:left w:w="15" w:type="dxa"/>
              <w:right w:w="15" w:type="dxa"/>
            </w:tcMar>
            <w:vAlign w:val="bottom"/>
          </w:tcPr>
          <w:p w14:paraId="439E0EAF">
            <w:pPr>
              <w:rPr>
                <w:rFonts w:hint="default" w:ascii="Arial" w:hAnsi="Arial" w:cs="Arial"/>
                <w:color w:val="auto"/>
                <w:sz w:val="22"/>
                <w:szCs w:val="22"/>
              </w:rPr>
            </w:pPr>
          </w:p>
        </w:tc>
        <w:tc>
          <w:tcPr>
            <w:tcW w:w="3752" w:type="dxa"/>
            <w:tcBorders>
              <w:top w:val="nil"/>
              <w:left w:val="nil"/>
              <w:bottom w:val="nil"/>
              <w:right w:val="nil"/>
            </w:tcBorders>
            <w:shd w:val="clear" w:color="auto" w:fill="auto"/>
            <w:noWrap/>
            <w:tcMar>
              <w:top w:w="15" w:type="dxa"/>
              <w:left w:w="15" w:type="dxa"/>
              <w:right w:w="15" w:type="dxa"/>
            </w:tcMar>
            <w:vAlign w:val="bottom"/>
          </w:tcPr>
          <w:p w14:paraId="62E69AD0">
            <w:pPr>
              <w:rPr>
                <w:rFonts w:hint="default" w:ascii="Arial" w:hAnsi="Arial" w:cs="Arial"/>
                <w:color w:val="auto"/>
                <w:sz w:val="22"/>
                <w:szCs w:val="22"/>
              </w:rPr>
            </w:pPr>
          </w:p>
        </w:tc>
        <w:tc>
          <w:tcPr>
            <w:tcW w:w="2952" w:type="dxa"/>
            <w:tcBorders>
              <w:top w:val="nil"/>
              <w:left w:val="nil"/>
              <w:bottom w:val="nil"/>
              <w:right w:val="nil"/>
            </w:tcBorders>
            <w:shd w:val="clear" w:color="auto" w:fill="auto"/>
            <w:noWrap/>
            <w:tcMar>
              <w:top w:w="15" w:type="dxa"/>
              <w:left w:w="15" w:type="dxa"/>
              <w:right w:w="15" w:type="dxa"/>
            </w:tcMar>
            <w:vAlign w:val="bottom"/>
          </w:tcPr>
          <w:p w14:paraId="4C10EE29">
            <w:pPr>
              <w:rPr>
                <w:rFonts w:hint="default" w:ascii="Arial" w:hAnsi="Arial" w:cs="Arial"/>
                <w:color w:val="auto"/>
                <w:sz w:val="22"/>
                <w:szCs w:val="22"/>
              </w:rPr>
            </w:pPr>
          </w:p>
        </w:tc>
        <w:tc>
          <w:tcPr>
            <w:tcW w:w="2952" w:type="dxa"/>
            <w:tcBorders>
              <w:top w:val="nil"/>
              <w:left w:val="nil"/>
              <w:bottom w:val="nil"/>
              <w:right w:val="nil"/>
            </w:tcBorders>
            <w:shd w:val="clear" w:color="auto" w:fill="auto"/>
            <w:noWrap/>
            <w:tcMar>
              <w:top w:w="15" w:type="dxa"/>
              <w:left w:w="15" w:type="dxa"/>
              <w:right w:w="15" w:type="dxa"/>
            </w:tcMar>
            <w:vAlign w:val="bottom"/>
          </w:tcPr>
          <w:p w14:paraId="793EA7B9">
            <w:pPr>
              <w:rPr>
                <w:rFonts w:hint="default" w:ascii="Arial" w:hAnsi="Arial" w:cs="Arial"/>
                <w:color w:val="auto"/>
                <w:sz w:val="22"/>
                <w:szCs w:val="22"/>
              </w:rPr>
            </w:pPr>
          </w:p>
        </w:tc>
        <w:tc>
          <w:tcPr>
            <w:tcW w:w="2952" w:type="dxa"/>
            <w:tcBorders>
              <w:top w:val="nil"/>
              <w:left w:val="nil"/>
              <w:bottom w:val="nil"/>
              <w:right w:val="nil"/>
            </w:tcBorders>
            <w:shd w:val="clear" w:color="auto" w:fill="auto"/>
            <w:noWrap/>
            <w:tcMar>
              <w:top w:w="15" w:type="dxa"/>
              <w:left w:w="15" w:type="dxa"/>
              <w:right w:w="15" w:type="dxa"/>
            </w:tcMar>
            <w:vAlign w:val="bottom"/>
          </w:tcPr>
          <w:p w14:paraId="4F057BF2">
            <w:pPr>
              <w:rPr>
                <w:rFonts w:hint="default" w:ascii="Arial" w:hAnsi="Arial" w:cs="Arial"/>
                <w:color w:val="auto"/>
                <w:sz w:val="22"/>
                <w:szCs w:val="22"/>
              </w:rPr>
            </w:pPr>
          </w:p>
        </w:tc>
        <w:tc>
          <w:tcPr>
            <w:tcW w:w="3010" w:type="dxa"/>
            <w:tcBorders>
              <w:top w:val="nil"/>
              <w:left w:val="nil"/>
              <w:bottom w:val="nil"/>
              <w:right w:val="nil"/>
            </w:tcBorders>
            <w:shd w:val="clear" w:color="auto" w:fill="auto"/>
            <w:noWrap/>
            <w:tcMar>
              <w:top w:w="15" w:type="dxa"/>
              <w:left w:w="15" w:type="dxa"/>
              <w:right w:w="15" w:type="dxa"/>
            </w:tcMar>
            <w:vAlign w:val="bottom"/>
          </w:tcPr>
          <w:p w14:paraId="22F58FBB">
            <w:pPr>
              <w:jc w:val="right"/>
              <w:textAlignment w:val="bottom"/>
              <w:rPr>
                <w:rFonts w:hint="default" w:cs="宋体"/>
                <w:color w:val="auto"/>
              </w:rPr>
            </w:pPr>
            <w:r>
              <w:rPr>
                <w:rFonts w:cs="宋体"/>
                <w:color w:val="auto"/>
                <w:lang w:bidi="ar"/>
              </w:rPr>
              <w:t>单位：</w:t>
            </w:r>
            <w:r>
              <w:rPr>
                <w:rFonts w:cs="宋体"/>
                <w:color w:val="auto"/>
              </w:rPr>
              <w:t>万元</w:t>
            </w:r>
          </w:p>
        </w:tc>
      </w:tr>
      <w:tr w14:paraId="15A53DD6">
        <w:tblPrEx>
          <w:tblCellMar>
            <w:top w:w="0" w:type="dxa"/>
            <w:left w:w="0" w:type="dxa"/>
            <w:bottom w:w="0" w:type="dxa"/>
            <w:right w:w="0" w:type="dxa"/>
          </w:tblCellMar>
        </w:tblPrEx>
        <w:trPr>
          <w:trHeight w:val="90" w:hRule="atLeast"/>
        </w:trPr>
        <w:tc>
          <w:tcPr>
            <w:tcW w:w="6742" w:type="dxa"/>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1D9D652">
            <w:pPr>
              <w:jc w:val="center"/>
              <w:textAlignment w:val="center"/>
              <w:rPr>
                <w:rFonts w:hint="default" w:cs="宋体"/>
                <w:b/>
                <w:color w:val="auto"/>
                <w:sz w:val="22"/>
                <w:szCs w:val="22"/>
              </w:rPr>
            </w:pPr>
            <w:r>
              <w:rPr>
                <w:rFonts w:cs="宋体"/>
                <w:b/>
                <w:color w:val="auto"/>
                <w:sz w:val="22"/>
                <w:szCs w:val="22"/>
                <w:lang w:bidi="ar"/>
              </w:rPr>
              <w:t>收     入</w:t>
            </w:r>
          </w:p>
        </w:tc>
        <w:tc>
          <w:tcPr>
            <w:tcW w:w="15618" w:type="dxa"/>
            <w:gridSpan w:val="5"/>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7353807">
            <w:pPr>
              <w:jc w:val="center"/>
              <w:textAlignment w:val="center"/>
              <w:rPr>
                <w:rFonts w:hint="default" w:cs="宋体"/>
                <w:b/>
                <w:color w:val="auto"/>
                <w:sz w:val="22"/>
                <w:szCs w:val="22"/>
              </w:rPr>
            </w:pPr>
            <w:r>
              <w:rPr>
                <w:rFonts w:cs="宋体"/>
                <w:b/>
                <w:color w:val="auto"/>
                <w:sz w:val="22"/>
                <w:szCs w:val="22"/>
                <w:lang w:bidi="ar"/>
              </w:rPr>
              <w:t>支     出</w:t>
            </w:r>
          </w:p>
        </w:tc>
      </w:tr>
      <w:tr w14:paraId="4A40F966">
        <w:tblPrEx>
          <w:tblCellMar>
            <w:top w:w="0" w:type="dxa"/>
            <w:left w:w="0" w:type="dxa"/>
            <w:bottom w:w="0" w:type="dxa"/>
            <w:right w:w="0" w:type="dxa"/>
          </w:tblCellMar>
        </w:tblPrEx>
        <w:trPr>
          <w:trHeight w:val="90" w:hRule="atLeast"/>
        </w:trPr>
        <w:tc>
          <w:tcPr>
            <w:tcW w:w="4068"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59E4495">
            <w:pPr>
              <w:jc w:val="center"/>
              <w:textAlignment w:val="center"/>
              <w:rPr>
                <w:rFonts w:hint="default" w:cs="宋体"/>
                <w:b/>
                <w:color w:val="auto"/>
                <w:sz w:val="22"/>
                <w:szCs w:val="22"/>
              </w:rPr>
            </w:pPr>
            <w:r>
              <w:rPr>
                <w:rFonts w:cs="宋体"/>
                <w:b/>
                <w:color w:val="auto"/>
                <w:sz w:val="22"/>
                <w:szCs w:val="22"/>
                <w:lang w:bidi="ar"/>
              </w:rPr>
              <w:t>项目</w:t>
            </w:r>
          </w:p>
        </w:tc>
        <w:tc>
          <w:tcPr>
            <w:tcW w:w="2674"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6F855D3">
            <w:pPr>
              <w:jc w:val="center"/>
              <w:textAlignment w:val="center"/>
              <w:rPr>
                <w:rFonts w:hint="default" w:cs="宋体"/>
                <w:b/>
                <w:color w:val="auto"/>
                <w:sz w:val="22"/>
                <w:szCs w:val="22"/>
              </w:rPr>
            </w:pPr>
            <w:r>
              <w:rPr>
                <w:rFonts w:cs="宋体"/>
                <w:b/>
                <w:color w:val="auto"/>
                <w:sz w:val="22"/>
                <w:szCs w:val="22"/>
                <w:lang w:bidi="ar"/>
              </w:rPr>
              <w:t>决算数</w:t>
            </w:r>
          </w:p>
        </w:tc>
        <w:tc>
          <w:tcPr>
            <w:tcW w:w="3752"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2BADC1C4">
            <w:pPr>
              <w:jc w:val="center"/>
              <w:textAlignment w:val="center"/>
              <w:rPr>
                <w:rFonts w:hint="default" w:cs="宋体"/>
                <w:b/>
                <w:color w:val="auto"/>
                <w:sz w:val="22"/>
                <w:szCs w:val="22"/>
              </w:rPr>
            </w:pPr>
            <w:r>
              <w:rPr>
                <w:rFonts w:cs="宋体"/>
                <w:b/>
                <w:color w:val="auto"/>
                <w:sz w:val="22"/>
                <w:szCs w:val="22"/>
                <w:lang w:bidi="ar"/>
              </w:rPr>
              <w:t>功能分类科目</w:t>
            </w:r>
          </w:p>
        </w:tc>
        <w:tc>
          <w:tcPr>
            <w:tcW w:w="11866" w:type="dxa"/>
            <w:gridSpan w:val="4"/>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45339148">
            <w:pPr>
              <w:jc w:val="center"/>
              <w:textAlignment w:val="center"/>
              <w:rPr>
                <w:rFonts w:hint="default" w:cs="宋体"/>
                <w:b/>
                <w:color w:val="auto"/>
                <w:sz w:val="22"/>
                <w:szCs w:val="22"/>
              </w:rPr>
            </w:pPr>
            <w:r>
              <w:rPr>
                <w:rFonts w:cs="宋体"/>
                <w:b/>
                <w:color w:val="auto"/>
                <w:sz w:val="22"/>
                <w:szCs w:val="22"/>
                <w:lang w:bidi="ar"/>
              </w:rPr>
              <w:t>决算数</w:t>
            </w:r>
          </w:p>
        </w:tc>
      </w:tr>
      <w:tr w14:paraId="5ADFB6C6">
        <w:tblPrEx>
          <w:tblCellMar>
            <w:top w:w="0" w:type="dxa"/>
            <w:left w:w="0" w:type="dxa"/>
            <w:bottom w:w="0" w:type="dxa"/>
            <w:right w:w="0" w:type="dxa"/>
          </w:tblCellMar>
        </w:tblPrEx>
        <w:trPr>
          <w:trHeight w:val="90" w:hRule="atLeast"/>
        </w:trPr>
        <w:tc>
          <w:tcPr>
            <w:tcW w:w="4068"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023ED38">
            <w:pPr>
              <w:jc w:val="center"/>
              <w:rPr>
                <w:rFonts w:hint="default" w:cs="宋体"/>
                <w:b/>
                <w:color w:val="auto"/>
                <w:sz w:val="22"/>
                <w:szCs w:val="22"/>
              </w:rPr>
            </w:pPr>
          </w:p>
        </w:tc>
        <w:tc>
          <w:tcPr>
            <w:tcW w:w="2674"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964C121">
            <w:pPr>
              <w:jc w:val="center"/>
              <w:rPr>
                <w:rFonts w:hint="default" w:cs="宋体"/>
                <w:b/>
                <w:color w:val="auto"/>
                <w:sz w:val="22"/>
                <w:szCs w:val="22"/>
              </w:rPr>
            </w:pPr>
          </w:p>
        </w:tc>
        <w:tc>
          <w:tcPr>
            <w:tcW w:w="3752"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36199FEF">
            <w:pPr>
              <w:jc w:val="center"/>
              <w:rPr>
                <w:rFonts w:hint="default" w:cs="宋体"/>
                <w:b/>
                <w:color w:val="auto"/>
                <w:sz w:val="22"/>
                <w:szCs w:val="22"/>
              </w:rPr>
            </w:pPr>
          </w:p>
        </w:tc>
        <w:tc>
          <w:tcPr>
            <w:tcW w:w="29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127A783">
            <w:pPr>
              <w:jc w:val="center"/>
              <w:textAlignment w:val="center"/>
              <w:rPr>
                <w:rFonts w:hint="default" w:cs="宋体"/>
                <w:b/>
                <w:color w:val="auto"/>
                <w:sz w:val="22"/>
                <w:szCs w:val="22"/>
              </w:rPr>
            </w:pPr>
            <w:r>
              <w:rPr>
                <w:rFonts w:cs="宋体"/>
                <w:b/>
                <w:color w:val="auto"/>
                <w:sz w:val="22"/>
                <w:szCs w:val="22"/>
                <w:lang w:bidi="ar"/>
              </w:rPr>
              <w:t>小计</w:t>
            </w:r>
          </w:p>
        </w:tc>
        <w:tc>
          <w:tcPr>
            <w:tcW w:w="2952"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3434410">
            <w:pPr>
              <w:jc w:val="center"/>
              <w:textAlignment w:val="center"/>
              <w:rPr>
                <w:rFonts w:hint="default" w:cs="宋体"/>
                <w:b/>
                <w:color w:val="auto"/>
                <w:sz w:val="22"/>
                <w:szCs w:val="22"/>
              </w:rPr>
            </w:pPr>
            <w:r>
              <w:rPr>
                <w:rFonts w:cs="宋体"/>
                <w:b/>
                <w:color w:val="auto"/>
                <w:sz w:val="22"/>
                <w:szCs w:val="22"/>
                <w:lang w:bidi="ar"/>
              </w:rPr>
              <w:t>一般公共预算财政拨款</w:t>
            </w:r>
          </w:p>
        </w:tc>
        <w:tc>
          <w:tcPr>
            <w:tcW w:w="2952"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F95B90C">
            <w:pPr>
              <w:jc w:val="center"/>
              <w:textAlignment w:val="center"/>
              <w:rPr>
                <w:rFonts w:hint="default" w:cs="宋体"/>
                <w:b/>
                <w:color w:val="auto"/>
                <w:sz w:val="22"/>
                <w:szCs w:val="22"/>
              </w:rPr>
            </w:pPr>
            <w:r>
              <w:rPr>
                <w:rFonts w:cs="宋体"/>
                <w:b/>
                <w:color w:val="auto"/>
                <w:sz w:val="22"/>
                <w:szCs w:val="22"/>
                <w:lang w:bidi="ar"/>
              </w:rPr>
              <w:t>政府性基金预算财政拨款</w:t>
            </w:r>
          </w:p>
        </w:tc>
        <w:tc>
          <w:tcPr>
            <w:tcW w:w="3010"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FFBA974">
            <w:pPr>
              <w:jc w:val="center"/>
              <w:textAlignment w:val="center"/>
              <w:rPr>
                <w:rFonts w:hint="default" w:cs="宋体"/>
                <w:b/>
                <w:color w:val="auto"/>
                <w:sz w:val="22"/>
                <w:szCs w:val="22"/>
              </w:rPr>
            </w:pPr>
            <w:r>
              <w:rPr>
                <w:rFonts w:cs="宋体"/>
                <w:b/>
                <w:color w:val="auto"/>
                <w:sz w:val="22"/>
                <w:szCs w:val="22"/>
                <w:lang w:bidi="ar"/>
              </w:rPr>
              <w:t>国有资本经营预算财政拨款</w:t>
            </w:r>
          </w:p>
        </w:tc>
      </w:tr>
      <w:tr w14:paraId="238A0D41">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746698E">
            <w:pPr>
              <w:textAlignment w:val="center"/>
              <w:rPr>
                <w:rFonts w:hint="default" w:cs="宋体"/>
                <w:color w:val="auto"/>
                <w:sz w:val="22"/>
                <w:szCs w:val="22"/>
              </w:rPr>
            </w:pPr>
            <w:r>
              <w:rPr>
                <w:rFonts w:cs="宋体"/>
                <w:color w:val="auto"/>
                <w:sz w:val="22"/>
                <w:szCs w:val="22"/>
                <w:lang w:bidi="ar"/>
              </w:rPr>
              <w:t>一、一般公共预算财政拨款</w:t>
            </w: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209B487">
            <w:pPr>
              <w:wordWrap w:val="0"/>
              <w:jc w:val="right"/>
              <w:textAlignment w:val="center"/>
              <w:rPr>
                <w:rFonts w:hint="default" w:cs="宋体"/>
                <w:color w:val="auto"/>
                <w:sz w:val="22"/>
                <w:szCs w:val="22"/>
              </w:rPr>
            </w:pPr>
            <w:r>
              <w:rPr>
                <w:rFonts w:cs="宋体"/>
                <w:color w:val="auto"/>
                <w:sz w:val="21"/>
                <w:szCs w:val="21"/>
                <w:lang w:bidi="ar"/>
              </w:rPr>
              <w:t xml:space="preserve">1,025.40 </w:t>
            </w: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3F1453F">
            <w:pPr>
              <w:textAlignment w:val="center"/>
              <w:rPr>
                <w:rFonts w:hint="default" w:cs="宋体"/>
                <w:color w:val="auto"/>
                <w:sz w:val="22"/>
                <w:szCs w:val="22"/>
              </w:rPr>
            </w:pPr>
            <w:r>
              <w:rPr>
                <w:rFonts w:cs="宋体"/>
                <w:color w:val="auto"/>
                <w:sz w:val="22"/>
                <w:szCs w:val="22"/>
                <w:lang w:bidi="ar"/>
              </w:rPr>
              <w:t>一、一般公共服务支出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FACD5A0">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BC04551">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39C9566">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41E9DB0">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7697A372">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DB0B6F5">
            <w:pPr>
              <w:textAlignment w:val="center"/>
              <w:rPr>
                <w:rFonts w:hint="default" w:cs="宋体"/>
                <w:color w:val="auto"/>
                <w:sz w:val="22"/>
                <w:szCs w:val="22"/>
              </w:rPr>
            </w:pPr>
            <w:r>
              <w:rPr>
                <w:rFonts w:cs="宋体"/>
                <w:color w:val="auto"/>
                <w:sz w:val="22"/>
                <w:szCs w:val="22"/>
                <w:lang w:bidi="ar"/>
              </w:rPr>
              <w:t>二、政府性基金预算财政拨款</w:t>
            </w: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95107E2">
            <w:pPr>
              <w:wordWrap w:val="0"/>
              <w:jc w:val="right"/>
              <w:textAlignment w:val="center"/>
              <w:rPr>
                <w:rFonts w:hint="default" w:cs="宋体"/>
                <w:color w:val="auto"/>
                <w:sz w:val="22"/>
                <w:szCs w:val="22"/>
              </w:rPr>
            </w:pPr>
            <w:r>
              <w:rPr>
                <w:rFonts w:cs="宋体"/>
                <w:color w:val="auto"/>
                <w:sz w:val="21"/>
                <w:szCs w:val="21"/>
                <w:lang w:bidi="ar"/>
              </w:rPr>
              <w:t xml:space="preserve">119.41 </w:t>
            </w: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E77E061">
            <w:pPr>
              <w:textAlignment w:val="center"/>
              <w:rPr>
                <w:rFonts w:hint="default" w:cs="宋体"/>
                <w:color w:val="auto"/>
                <w:sz w:val="22"/>
                <w:szCs w:val="22"/>
              </w:rPr>
            </w:pPr>
            <w:r>
              <w:rPr>
                <w:rFonts w:cs="宋体"/>
                <w:color w:val="auto"/>
                <w:sz w:val="22"/>
                <w:szCs w:val="22"/>
                <w:lang w:bidi="ar"/>
              </w:rPr>
              <w:t>二、外交支出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C153B98">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B626765">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F4538AF">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749028">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28208A01">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46C73A8">
            <w:pPr>
              <w:textAlignment w:val="center"/>
              <w:rPr>
                <w:rFonts w:hint="default" w:cs="宋体"/>
                <w:color w:val="auto"/>
                <w:sz w:val="22"/>
                <w:szCs w:val="22"/>
              </w:rPr>
            </w:pPr>
            <w:r>
              <w:rPr>
                <w:rFonts w:cs="宋体"/>
                <w:color w:val="auto"/>
                <w:sz w:val="22"/>
                <w:szCs w:val="22"/>
                <w:lang w:bidi="ar"/>
              </w:rPr>
              <w:t>三、国有资本经营预算财政拨款</w:t>
            </w: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DF2AB8">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0421965">
            <w:pPr>
              <w:textAlignment w:val="center"/>
              <w:rPr>
                <w:rFonts w:hint="default" w:cs="宋体"/>
                <w:color w:val="auto"/>
                <w:sz w:val="22"/>
                <w:szCs w:val="22"/>
              </w:rPr>
            </w:pPr>
            <w:r>
              <w:rPr>
                <w:rFonts w:cs="宋体"/>
                <w:color w:val="auto"/>
                <w:sz w:val="22"/>
                <w:szCs w:val="22"/>
                <w:lang w:bidi="ar"/>
              </w:rPr>
              <w:t>三、国防支出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56CBB3F">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EE97460">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E69750C">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53D340F">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123781A9">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60CBD82">
            <w:pPr>
              <w:rPr>
                <w:rFonts w:hint="default" w:cs="宋体"/>
                <w:color w:val="auto"/>
                <w:sz w:val="22"/>
                <w:szCs w:val="22"/>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1CFCE5B3">
            <w:pPr>
              <w:rPr>
                <w:rFonts w:hint="default" w:ascii="Arial" w:hAnsi="Arial" w:cs="Arial"/>
                <w:color w:val="auto"/>
                <w:sz w:val="20"/>
                <w:szCs w:val="20"/>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030995C">
            <w:pPr>
              <w:textAlignment w:val="center"/>
              <w:rPr>
                <w:rFonts w:hint="default" w:cs="宋体"/>
                <w:color w:val="auto"/>
                <w:sz w:val="22"/>
                <w:szCs w:val="22"/>
              </w:rPr>
            </w:pPr>
            <w:r>
              <w:rPr>
                <w:rFonts w:cs="宋体"/>
                <w:color w:val="auto"/>
                <w:sz w:val="22"/>
                <w:szCs w:val="22"/>
                <w:lang w:bidi="ar"/>
              </w:rPr>
              <w:t>四、公共安全支出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883B289">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8EF67F8">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C6E834C">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562DF4">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007433EA">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F63008F">
            <w:pPr>
              <w:rPr>
                <w:rFonts w:hint="default" w:cs="宋体"/>
                <w:color w:val="auto"/>
                <w:sz w:val="22"/>
                <w:szCs w:val="22"/>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5F09B2AE">
            <w:pPr>
              <w:rPr>
                <w:rFonts w:hint="default" w:ascii="Arial" w:hAnsi="Arial" w:cs="Arial"/>
                <w:color w:val="auto"/>
                <w:sz w:val="20"/>
                <w:szCs w:val="20"/>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AEADB39">
            <w:pPr>
              <w:textAlignment w:val="center"/>
              <w:rPr>
                <w:rFonts w:hint="default" w:cs="宋体"/>
                <w:color w:val="auto"/>
                <w:sz w:val="22"/>
                <w:szCs w:val="22"/>
              </w:rPr>
            </w:pPr>
            <w:r>
              <w:rPr>
                <w:rFonts w:cs="宋体"/>
                <w:color w:val="auto"/>
                <w:sz w:val="22"/>
                <w:szCs w:val="22"/>
                <w:lang w:bidi="ar"/>
              </w:rPr>
              <w:t>五、教育支出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0C94E26">
            <w:pPr>
              <w:wordWrap w:val="0"/>
              <w:jc w:val="right"/>
              <w:textAlignment w:val="center"/>
              <w:rPr>
                <w:rFonts w:hint="default" w:cs="宋体"/>
                <w:color w:val="auto"/>
                <w:sz w:val="22"/>
                <w:szCs w:val="22"/>
              </w:rPr>
            </w:pPr>
            <w:r>
              <w:rPr>
                <w:rFonts w:cs="宋体"/>
                <w:color w:val="auto"/>
                <w:sz w:val="21"/>
                <w:szCs w:val="21"/>
                <w:lang w:bidi="ar"/>
              </w:rPr>
              <w:t xml:space="preserve">6.46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F1BAC9">
            <w:pPr>
              <w:wordWrap w:val="0"/>
              <w:jc w:val="right"/>
              <w:textAlignment w:val="center"/>
              <w:rPr>
                <w:rFonts w:hint="default" w:cs="宋体"/>
                <w:color w:val="auto"/>
                <w:sz w:val="22"/>
                <w:szCs w:val="22"/>
              </w:rPr>
            </w:pPr>
            <w:r>
              <w:rPr>
                <w:rFonts w:cs="宋体"/>
                <w:color w:val="auto"/>
                <w:sz w:val="21"/>
                <w:szCs w:val="21"/>
                <w:lang w:bidi="ar"/>
              </w:rPr>
              <w:t xml:space="preserve">6.46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7AB740">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F9DB36">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2D7B1592">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69DA088">
            <w:pPr>
              <w:rPr>
                <w:rFonts w:hint="default" w:cs="宋体"/>
                <w:color w:val="auto"/>
                <w:sz w:val="22"/>
                <w:szCs w:val="22"/>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681D83B0">
            <w:pPr>
              <w:rPr>
                <w:rFonts w:hint="default" w:ascii="Arial" w:hAnsi="Arial" w:cs="Arial"/>
                <w:color w:val="auto"/>
                <w:sz w:val="20"/>
                <w:szCs w:val="20"/>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B8EB757">
            <w:pPr>
              <w:textAlignment w:val="center"/>
              <w:rPr>
                <w:rFonts w:hint="default" w:cs="宋体"/>
                <w:color w:val="auto"/>
                <w:sz w:val="22"/>
                <w:szCs w:val="22"/>
              </w:rPr>
            </w:pPr>
            <w:r>
              <w:rPr>
                <w:rFonts w:cs="宋体"/>
                <w:color w:val="auto"/>
                <w:sz w:val="22"/>
                <w:szCs w:val="22"/>
                <w:lang w:bidi="ar"/>
              </w:rPr>
              <w:t>六、科学技术支出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F3471F">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8BA16D5">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92CABF0">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16CFDB">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1A424CFD">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73597E7">
            <w:pPr>
              <w:rPr>
                <w:rFonts w:hint="default" w:cs="宋体"/>
                <w:color w:val="auto"/>
                <w:sz w:val="22"/>
                <w:szCs w:val="22"/>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44E75B91">
            <w:pPr>
              <w:rPr>
                <w:rFonts w:hint="default" w:ascii="Arial" w:hAnsi="Arial" w:cs="Arial"/>
                <w:color w:val="auto"/>
                <w:sz w:val="20"/>
                <w:szCs w:val="20"/>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BCBCD77">
            <w:pPr>
              <w:textAlignment w:val="center"/>
              <w:rPr>
                <w:rFonts w:hint="default" w:cs="宋体"/>
                <w:color w:val="auto"/>
                <w:sz w:val="22"/>
                <w:szCs w:val="22"/>
              </w:rPr>
            </w:pPr>
            <w:r>
              <w:rPr>
                <w:rFonts w:cs="宋体"/>
                <w:color w:val="auto"/>
                <w:sz w:val="22"/>
                <w:szCs w:val="22"/>
                <w:lang w:bidi="ar"/>
              </w:rPr>
              <w:t>七、文化旅游体育与传媒支出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6EF6297">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3A796A8">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197446">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C24C04">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7C1907C0">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4B20094">
            <w:pPr>
              <w:rPr>
                <w:rFonts w:hint="default" w:cs="宋体"/>
                <w:color w:val="auto"/>
                <w:sz w:val="22"/>
                <w:szCs w:val="22"/>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201365B3">
            <w:pPr>
              <w:rPr>
                <w:rFonts w:hint="default" w:ascii="Arial" w:hAnsi="Arial" w:cs="Arial"/>
                <w:color w:val="auto"/>
                <w:sz w:val="20"/>
                <w:szCs w:val="20"/>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C7A6DFC">
            <w:pPr>
              <w:textAlignment w:val="center"/>
              <w:rPr>
                <w:rFonts w:hint="default" w:cs="宋体"/>
                <w:color w:val="auto"/>
                <w:sz w:val="22"/>
                <w:szCs w:val="22"/>
              </w:rPr>
            </w:pPr>
            <w:r>
              <w:rPr>
                <w:rFonts w:cs="宋体"/>
                <w:color w:val="auto"/>
                <w:sz w:val="22"/>
                <w:szCs w:val="22"/>
                <w:lang w:bidi="ar"/>
              </w:rPr>
              <w:t>八、社会保障和就业支出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1E5A125">
            <w:pPr>
              <w:wordWrap w:val="0"/>
              <w:jc w:val="right"/>
              <w:textAlignment w:val="center"/>
              <w:rPr>
                <w:rFonts w:hint="default" w:cs="宋体"/>
                <w:color w:val="auto"/>
                <w:sz w:val="22"/>
                <w:szCs w:val="22"/>
              </w:rPr>
            </w:pPr>
            <w:r>
              <w:rPr>
                <w:rFonts w:cs="宋体"/>
                <w:color w:val="auto"/>
                <w:sz w:val="21"/>
                <w:szCs w:val="21"/>
                <w:lang w:bidi="ar"/>
              </w:rPr>
              <w:t xml:space="preserve">85.73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DAAE2C">
            <w:pPr>
              <w:wordWrap w:val="0"/>
              <w:jc w:val="right"/>
              <w:textAlignment w:val="center"/>
              <w:rPr>
                <w:rFonts w:hint="default" w:cs="宋体"/>
                <w:color w:val="auto"/>
                <w:sz w:val="22"/>
                <w:szCs w:val="22"/>
              </w:rPr>
            </w:pPr>
            <w:r>
              <w:rPr>
                <w:rFonts w:cs="宋体"/>
                <w:color w:val="auto"/>
                <w:sz w:val="21"/>
                <w:szCs w:val="21"/>
                <w:lang w:bidi="ar"/>
              </w:rPr>
              <w:t xml:space="preserve">85.73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91F1BB6">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CFC4CB5">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24D6E6E2">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863E3EB">
            <w:pPr>
              <w:rPr>
                <w:rFonts w:hint="default" w:cs="宋体"/>
                <w:color w:val="auto"/>
                <w:sz w:val="22"/>
                <w:szCs w:val="22"/>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01454F54">
            <w:pPr>
              <w:rPr>
                <w:rFonts w:hint="default" w:ascii="Arial" w:hAnsi="Arial" w:cs="Arial"/>
                <w:color w:val="auto"/>
                <w:sz w:val="20"/>
                <w:szCs w:val="20"/>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20CCE14">
            <w:pPr>
              <w:textAlignment w:val="center"/>
              <w:rPr>
                <w:rFonts w:hint="default" w:cs="宋体"/>
                <w:color w:val="auto"/>
                <w:sz w:val="22"/>
                <w:szCs w:val="22"/>
              </w:rPr>
            </w:pPr>
            <w:r>
              <w:rPr>
                <w:rFonts w:cs="宋体"/>
                <w:color w:val="auto"/>
                <w:sz w:val="22"/>
                <w:szCs w:val="22"/>
                <w:lang w:bidi="ar"/>
              </w:rPr>
              <w:t>九、卫生健康支出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E5E29EF">
            <w:pPr>
              <w:wordWrap w:val="0"/>
              <w:jc w:val="right"/>
              <w:textAlignment w:val="center"/>
              <w:rPr>
                <w:rFonts w:hint="default" w:cs="宋体"/>
                <w:color w:val="auto"/>
                <w:sz w:val="22"/>
                <w:szCs w:val="22"/>
              </w:rPr>
            </w:pPr>
            <w:r>
              <w:rPr>
                <w:rFonts w:cs="宋体"/>
                <w:color w:val="auto"/>
                <w:sz w:val="21"/>
                <w:szCs w:val="21"/>
                <w:lang w:bidi="ar"/>
              </w:rPr>
              <w:t xml:space="preserve">51.61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DE4EE0">
            <w:pPr>
              <w:wordWrap w:val="0"/>
              <w:jc w:val="right"/>
              <w:textAlignment w:val="center"/>
              <w:rPr>
                <w:rFonts w:hint="default" w:cs="宋体"/>
                <w:color w:val="auto"/>
                <w:sz w:val="22"/>
                <w:szCs w:val="22"/>
              </w:rPr>
            </w:pPr>
            <w:r>
              <w:rPr>
                <w:rFonts w:cs="宋体"/>
                <w:color w:val="auto"/>
                <w:sz w:val="21"/>
                <w:szCs w:val="21"/>
                <w:lang w:bidi="ar"/>
              </w:rPr>
              <w:t xml:space="preserve">51.61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C9A5C71">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4510592">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6500209C">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3E703CD">
            <w:pPr>
              <w:rPr>
                <w:rFonts w:hint="default" w:cs="宋体"/>
                <w:color w:val="auto"/>
                <w:sz w:val="22"/>
                <w:szCs w:val="22"/>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83369B">
            <w:pPr>
              <w:jc w:val="right"/>
              <w:rPr>
                <w:rFonts w:hint="default" w:cs="宋体"/>
                <w:color w:val="auto"/>
                <w:sz w:val="22"/>
                <w:szCs w:val="22"/>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0212442">
            <w:pPr>
              <w:textAlignment w:val="center"/>
              <w:rPr>
                <w:rFonts w:hint="default" w:cs="宋体"/>
                <w:color w:val="auto"/>
                <w:sz w:val="22"/>
                <w:szCs w:val="22"/>
              </w:rPr>
            </w:pPr>
            <w:r>
              <w:rPr>
                <w:rFonts w:cs="宋体"/>
                <w:color w:val="auto"/>
                <w:sz w:val="22"/>
                <w:szCs w:val="22"/>
                <w:lang w:bidi="ar"/>
              </w:rPr>
              <w:t>十、节能环保支出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5483C14">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84EF05A">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4641A39">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6DA7AB9">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38594EFD">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53392B0">
            <w:pPr>
              <w:rPr>
                <w:rFonts w:hint="default" w:cs="宋体"/>
                <w:color w:val="auto"/>
                <w:sz w:val="22"/>
                <w:szCs w:val="22"/>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2B09E6">
            <w:pPr>
              <w:jc w:val="right"/>
              <w:rPr>
                <w:rFonts w:hint="default" w:cs="宋体"/>
                <w:color w:val="auto"/>
                <w:sz w:val="22"/>
                <w:szCs w:val="22"/>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624248D">
            <w:pPr>
              <w:textAlignment w:val="center"/>
              <w:rPr>
                <w:rFonts w:hint="default" w:cs="宋体"/>
                <w:color w:val="auto"/>
                <w:sz w:val="22"/>
                <w:szCs w:val="22"/>
              </w:rPr>
            </w:pPr>
            <w:r>
              <w:rPr>
                <w:rFonts w:cs="宋体"/>
                <w:color w:val="auto"/>
                <w:sz w:val="22"/>
                <w:szCs w:val="22"/>
                <w:lang w:bidi="ar"/>
              </w:rPr>
              <w:t>十一、城乡社区支出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5C1A60F">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FBEB394">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8D11C0">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FE0BAB9">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1720273E">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28E8A82">
            <w:pPr>
              <w:rPr>
                <w:rFonts w:hint="default" w:cs="宋体"/>
                <w:color w:val="auto"/>
                <w:sz w:val="22"/>
                <w:szCs w:val="22"/>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F69F75">
            <w:pPr>
              <w:jc w:val="right"/>
              <w:rPr>
                <w:rFonts w:hint="default" w:cs="宋体"/>
                <w:color w:val="auto"/>
                <w:sz w:val="22"/>
                <w:szCs w:val="22"/>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6585B5A">
            <w:pPr>
              <w:textAlignment w:val="center"/>
              <w:rPr>
                <w:rFonts w:hint="default" w:cs="宋体"/>
                <w:color w:val="auto"/>
                <w:sz w:val="22"/>
                <w:szCs w:val="22"/>
              </w:rPr>
            </w:pPr>
            <w:r>
              <w:rPr>
                <w:rFonts w:cs="宋体"/>
                <w:color w:val="auto"/>
                <w:sz w:val="22"/>
                <w:szCs w:val="22"/>
                <w:lang w:bidi="ar"/>
              </w:rPr>
              <w:t>十二、农林水支出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B385339">
            <w:pPr>
              <w:wordWrap w:val="0"/>
              <w:jc w:val="right"/>
              <w:textAlignment w:val="center"/>
              <w:rPr>
                <w:rFonts w:hint="default" w:cs="宋体"/>
                <w:color w:val="auto"/>
                <w:sz w:val="22"/>
                <w:szCs w:val="22"/>
              </w:rPr>
            </w:pPr>
            <w:r>
              <w:rPr>
                <w:rFonts w:cs="宋体"/>
                <w:color w:val="auto"/>
                <w:sz w:val="21"/>
                <w:szCs w:val="21"/>
                <w:lang w:bidi="ar"/>
              </w:rPr>
              <w:t xml:space="preserve">949.30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16A2BB7">
            <w:pPr>
              <w:wordWrap w:val="0"/>
              <w:jc w:val="right"/>
              <w:textAlignment w:val="center"/>
              <w:rPr>
                <w:rFonts w:hint="default" w:cs="宋体"/>
                <w:color w:val="auto"/>
                <w:sz w:val="22"/>
                <w:szCs w:val="22"/>
              </w:rPr>
            </w:pPr>
            <w:r>
              <w:rPr>
                <w:rFonts w:cs="宋体"/>
                <w:color w:val="auto"/>
                <w:sz w:val="21"/>
                <w:szCs w:val="21"/>
                <w:lang w:bidi="ar"/>
              </w:rPr>
              <w:t xml:space="preserve">829.89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492D5B">
            <w:pPr>
              <w:wordWrap w:val="0"/>
              <w:jc w:val="right"/>
              <w:textAlignment w:val="center"/>
              <w:rPr>
                <w:rFonts w:hint="default" w:cs="宋体"/>
                <w:color w:val="auto"/>
                <w:sz w:val="22"/>
                <w:szCs w:val="22"/>
              </w:rPr>
            </w:pPr>
            <w:r>
              <w:rPr>
                <w:rFonts w:cs="宋体"/>
                <w:color w:val="auto"/>
                <w:sz w:val="21"/>
                <w:szCs w:val="21"/>
                <w:lang w:bidi="ar"/>
              </w:rPr>
              <w:t xml:space="preserve">119.41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373DD12">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12C846FA">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548586D">
            <w:pPr>
              <w:rPr>
                <w:rFonts w:hint="default" w:cs="宋体"/>
                <w:color w:val="auto"/>
                <w:sz w:val="22"/>
                <w:szCs w:val="22"/>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4A36E6D">
            <w:pPr>
              <w:jc w:val="right"/>
              <w:rPr>
                <w:rFonts w:hint="default" w:cs="宋体"/>
                <w:color w:val="auto"/>
                <w:sz w:val="22"/>
                <w:szCs w:val="22"/>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3C42C91">
            <w:pPr>
              <w:textAlignment w:val="center"/>
              <w:rPr>
                <w:rFonts w:hint="default" w:cs="宋体"/>
                <w:color w:val="auto"/>
                <w:sz w:val="22"/>
                <w:szCs w:val="22"/>
              </w:rPr>
            </w:pPr>
            <w:r>
              <w:rPr>
                <w:rFonts w:cs="宋体"/>
                <w:color w:val="auto"/>
                <w:sz w:val="22"/>
                <w:szCs w:val="22"/>
                <w:lang w:bidi="ar"/>
              </w:rPr>
              <w:t>十三、交通运输支出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65C1407">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7FA179">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CC3EBC0">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FB0E8A">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4F396705">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1CA42EB">
            <w:pPr>
              <w:rPr>
                <w:rFonts w:hint="default" w:cs="宋体"/>
                <w:color w:val="auto"/>
                <w:sz w:val="22"/>
                <w:szCs w:val="22"/>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A8F3B59">
            <w:pPr>
              <w:jc w:val="right"/>
              <w:rPr>
                <w:rFonts w:hint="default" w:cs="宋体"/>
                <w:color w:val="auto"/>
                <w:sz w:val="22"/>
                <w:szCs w:val="22"/>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C8D277C">
            <w:pPr>
              <w:textAlignment w:val="center"/>
              <w:rPr>
                <w:rFonts w:hint="default" w:cs="宋体"/>
                <w:color w:val="auto"/>
                <w:sz w:val="22"/>
                <w:szCs w:val="22"/>
              </w:rPr>
            </w:pPr>
            <w:r>
              <w:rPr>
                <w:rFonts w:cs="宋体"/>
                <w:color w:val="auto"/>
                <w:sz w:val="22"/>
                <w:szCs w:val="22"/>
                <w:lang w:bidi="ar"/>
              </w:rPr>
              <w:t>十四、资源勘探工业信息等支出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9659FE4">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F979EAC">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7FF719C">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B263153">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6B59A02B">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2265E10">
            <w:pPr>
              <w:rPr>
                <w:rFonts w:hint="default" w:cs="宋体"/>
                <w:color w:val="auto"/>
                <w:sz w:val="22"/>
                <w:szCs w:val="22"/>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742763">
            <w:pPr>
              <w:jc w:val="right"/>
              <w:rPr>
                <w:rFonts w:hint="default" w:cs="宋体"/>
                <w:color w:val="auto"/>
                <w:sz w:val="22"/>
                <w:szCs w:val="22"/>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2E63FFC">
            <w:pPr>
              <w:textAlignment w:val="center"/>
              <w:rPr>
                <w:rFonts w:hint="default" w:cs="宋体"/>
                <w:color w:val="auto"/>
                <w:sz w:val="22"/>
                <w:szCs w:val="22"/>
              </w:rPr>
            </w:pPr>
            <w:r>
              <w:rPr>
                <w:rFonts w:cs="宋体"/>
                <w:color w:val="auto"/>
                <w:sz w:val="22"/>
                <w:szCs w:val="22"/>
                <w:lang w:bidi="ar"/>
              </w:rPr>
              <w:t>十五、商业服务业等支出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012DA59">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CDC659C">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D199C90">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B9207F">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2F1A7F91">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0B39B1D">
            <w:pPr>
              <w:rPr>
                <w:rFonts w:hint="default" w:cs="宋体"/>
                <w:color w:val="auto"/>
                <w:sz w:val="22"/>
                <w:szCs w:val="22"/>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883C74">
            <w:pPr>
              <w:jc w:val="right"/>
              <w:rPr>
                <w:rFonts w:hint="default" w:cs="宋体"/>
                <w:color w:val="auto"/>
                <w:sz w:val="22"/>
                <w:szCs w:val="22"/>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A899E5B">
            <w:pPr>
              <w:textAlignment w:val="center"/>
              <w:rPr>
                <w:rFonts w:hint="default" w:cs="宋体"/>
                <w:color w:val="auto"/>
                <w:sz w:val="22"/>
                <w:szCs w:val="22"/>
              </w:rPr>
            </w:pPr>
            <w:r>
              <w:rPr>
                <w:rFonts w:cs="宋体"/>
                <w:color w:val="auto"/>
                <w:sz w:val="22"/>
                <w:szCs w:val="22"/>
                <w:lang w:bidi="ar"/>
              </w:rPr>
              <w:t>十六、金融支出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FA63B9D">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EF18FB">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5F359EE">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5DD3663">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67ADBE7C">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88BEB99">
            <w:pPr>
              <w:rPr>
                <w:rFonts w:hint="default" w:cs="宋体"/>
                <w:color w:val="auto"/>
                <w:sz w:val="22"/>
                <w:szCs w:val="22"/>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B5657DA">
            <w:pPr>
              <w:jc w:val="right"/>
              <w:rPr>
                <w:rFonts w:hint="default" w:cs="宋体"/>
                <w:color w:val="auto"/>
                <w:sz w:val="22"/>
                <w:szCs w:val="22"/>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9E89EB4">
            <w:pPr>
              <w:textAlignment w:val="center"/>
              <w:rPr>
                <w:rFonts w:hint="default" w:cs="宋体"/>
                <w:color w:val="auto"/>
                <w:sz w:val="22"/>
                <w:szCs w:val="22"/>
              </w:rPr>
            </w:pPr>
            <w:r>
              <w:rPr>
                <w:rFonts w:cs="宋体"/>
                <w:color w:val="auto"/>
                <w:sz w:val="22"/>
                <w:szCs w:val="22"/>
                <w:lang w:bidi="ar"/>
              </w:rPr>
              <w:t>十七、援助其他地区支出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3D810E5">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F6F784A">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2E3533F">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27DF23F">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1C6B50F6">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8CF010A">
            <w:pPr>
              <w:rPr>
                <w:rFonts w:hint="default" w:cs="宋体"/>
                <w:color w:val="auto"/>
                <w:sz w:val="22"/>
                <w:szCs w:val="22"/>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1A1018">
            <w:pPr>
              <w:jc w:val="right"/>
              <w:rPr>
                <w:rFonts w:hint="default" w:cs="宋体"/>
                <w:color w:val="auto"/>
                <w:sz w:val="22"/>
                <w:szCs w:val="22"/>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3D0C5DF">
            <w:pPr>
              <w:textAlignment w:val="center"/>
              <w:rPr>
                <w:rFonts w:hint="default" w:cs="宋体"/>
                <w:color w:val="auto"/>
                <w:sz w:val="22"/>
                <w:szCs w:val="22"/>
              </w:rPr>
            </w:pPr>
            <w:r>
              <w:rPr>
                <w:rFonts w:cs="宋体"/>
                <w:color w:val="auto"/>
                <w:sz w:val="22"/>
                <w:szCs w:val="22"/>
                <w:lang w:bidi="ar"/>
              </w:rPr>
              <w:t>十八、自然资源海洋气象等支出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9F39D91">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9D2C6A">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170DDA5">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A26511A">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66AA01BF">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C0BD416">
            <w:pPr>
              <w:rPr>
                <w:rFonts w:hint="default" w:cs="宋体"/>
                <w:color w:val="auto"/>
                <w:sz w:val="22"/>
                <w:szCs w:val="22"/>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20AE553">
            <w:pPr>
              <w:jc w:val="right"/>
              <w:rPr>
                <w:rFonts w:hint="default" w:cs="宋体"/>
                <w:color w:val="auto"/>
                <w:sz w:val="22"/>
                <w:szCs w:val="22"/>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DE51962">
            <w:pPr>
              <w:textAlignment w:val="center"/>
              <w:rPr>
                <w:rFonts w:hint="default" w:cs="宋体"/>
                <w:color w:val="auto"/>
                <w:sz w:val="22"/>
                <w:szCs w:val="22"/>
              </w:rPr>
            </w:pPr>
            <w:r>
              <w:rPr>
                <w:rFonts w:cs="宋体"/>
                <w:color w:val="auto"/>
                <w:sz w:val="22"/>
                <w:szCs w:val="22"/>
                <w:lang w:bidi="ar"/>
              </w:rPr>
              <w:t>十九、住房保障支出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179C86B">
            <w:pPr>
              <w:wordWrap w:val="0"/>
              <w:jc w:val="right"/>
              <w:textAlignment w:val="center"/>
              <w:rPr>
                <w:rFonts w:hint="default" w:cs="宋体"/>
                <w:color w:val="auto"/>
                <w:sz w:val="22"/>
                <w:szCs w:val="22"/>
              </w:rPr>
            </w:pPr>
            <w:r>
              <w:rPr>
                <w:rFonts w:cs="宋体"/>
                <w:color w:val="auto"/>
                <w:sz w:val="21"/>
                <w:szCs w:val="21"/>
                <w:lang w:bidi="ar"/>
              </w:rPr>
              <w:t xml:space="preserve">51.70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789DF9">
            <w:pPr>
              <w:wordWrap w:val="0"/>
              <w:jc w:val="right"/>
              <w:textAlignment w:val="center"/>
              <w:rPr>
                <w:rFonts w:hint="default" w:cs="宋体"/>
                <w:color w:val="auto"/>
                <w:sz w:val="22"/>
                <w:szCs w:val="22"/>
              </w:rPr>
            </w:pPr>
            <w:r>
              <w:rPr>
                <w:rFonts w:cs="宋体"/>
                <w:color w:val="auto"/>
                <w:sz w:val="21"/>
                <w:szCs w:val="21"/>
                <w:lang w:bidi="ar"/>
              </w:rPr>
              <w:t xml:space="preserve">51.70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F8EE36">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C3372D7">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5C784977">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6A5E51C">
            <w:pPr>
              <w:rPr>
                <w:rFonts w:hint="default" w:cs="宋体"/>
                <w:color w:val="auto"/>
                <w:sz w:val="22"/>
                <w:szCs w:val="22"/>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66F43D7">
            <w:pPr>
              <w:jc w:val="right"/>
              <w:rPr>
                <w:rFonts w:hint="default" w:cs="宋体"/>
                <w:color w:val="auto"/>
                <w:sz w:val="22"/>
                <w:szCs w:val="22"/>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E182575">
            <w:pPr>
              <w:textAlignment w:val="center"/>
              <w:rPr>
                <w:rFonts w:hint="default" w:cs="宋体"/>
                <w:color w:val="auto"/>
                <w:sz w:val="22"/>
                <w:szCs w:val="22"/>
              </w:rPr>
            </w:pPr>
            <w:r>
              <w:rPr>
                <w:rFonts w:cs="宋体"/>
                <w:color w:val="auto"/>
                <w:sz w:val="22"/>
                <w:szCs w:val="22"/>
                <w:lang w:bidi="ar"/>
              </w:rPr>
              <w:t>二十、粮油物资储备支出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B2B9D2">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31339C">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725DC1">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DBB057B">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6B612622">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2330798">
            <w:pPr>
              <w:rPr>
                <w:rFonts w:hint="default" w:cs="宋体"/>
                <w:color w:val="auto"/>
                <w:sz w:val="22"/>
                <w:szCs w:val="22"/>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60E6669">
            <w:pPr>
              <w:jc w:val="right"/>
              <w:rPr>
                <w:rFonts w:hint="default" w:cs="宋体"/>
                <w:color w:val="auto"/>
                <w:sz w:val="22"/>
                <w:szCs w:val="22"/>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4DE8044">
            <w:pPr>
              <w:textAlignment w:val="center"/>
              <w:rPr>
                <w:rFonts w:hint="default" w:cs="宋体"/>
                <w:color w:val="auto"/>
                <w:sz w:val="22"/>
                <w:szCs w:val="22"/>
              </w:rPr>
            </w:pPr>
            <w:r>
              <w:rPr>
                <w:rFonts w:cs="宋体"/>
                <w:color w:val="auto"/>
                <w:sz w:val="22"/>
                <w:szCs w:val="22"/>
                <w:lang w:bidi="ar"/>
              </w:rPr>
              <w:t>二十一、国有资本经营预算支出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09C8577">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4A8ECBB">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925B6CF">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DCC2F4C">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6E21275C">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3E727E1">
            <w:pPr>
              <w:rPr>
                <w:rFonts w:hint="default" w:cs="宋体"/>
                <w:color w:val="auto"/>
                <w:sz w:val="22"/>
                <w:szCs w:val="22"/>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5C76567">
            <w:pPr>
              <w:jc w:val="right"/>
              <w:rPr>
                <w:rFonts w:hint="default" w:cs="宋体"/>
                <w:color w:val="auto"/>
                <w:sz w:val="22"/>
                <w:szCs w:val="22"/>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26F9DF1">
            <w:pPr>
              <w:textAlignment w:val="center"/>
              <w:rPr>
                <w:rFonts w:hint="default" w:cs="宋体"/>
                <w:color w:val="auto"/>
                <w:sz w:val="22"/>
                <w:szCs w:val="22"/>
              </w:rPr>
            </w:pPr>
            <w:r>
              <w:rPr>
                <w:rFonts w:cs="宋体"/>
                <w:color w:val="auto"/>
                <w:sz w:val="22"/>
                <w:szCs w:val="22"/>
                <w:lang w:bidi="ar"/>
              </w:rPr>
              <w:t>二十二、灾害防治及应急管理支出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CB27EBC">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5028529">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1FF86DD">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8B07E22">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0F026DE7">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CEFB9DA">
            <w:pPr>
              <w:rPr>
                <w:rFonts w:hint="default" w:cs="宋体"/>
                <w:color w:val="auto"/>
                <w:sz w:val="22"/>
                <w:szCs w:val="22"/>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D6EE4A">
            <w:pPr>
              <w:jc w:val="right"/>
              <w:rPr>
                <w:rFonts w:hint="default" w:cs="宋体"/>
                <w:color w:val="auto"/>
                <w:sz w:val="22"/>
                <w:szCs w:val="22"/>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E03241D">
            <w:pPr>
              <w:textAlignment w:val="center"/>
              <w:rPr>
                <w:rFonts w:hint="default" w:cs="宋体"/>
                <w:color w:val="auto"/>
                <w:sz w:val="22"/>
                <w:szCs w:val="22"/>
              </w:rPr>
            </w:pPr>
            <w:r>
              <w:rPr>
                <w:rFonts w:cs="宋体"/>
                <w:color w:val="auto"/>
                <w:sz w:val="22"/>
                <w:szCs w:val="22"/>
                <w:lang w:bidi="ar"/>
              </w:rPr>
              <w:t>二十三、其他支出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F4C9A8">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F7E299F">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F9D1DEC">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33853A9">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3D25C018">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0F8858F9">
            <w:pPr>
              <w:rPr>
                <w:rFonts w:hint="default" w:ascii="Arial" w:hAnsi="Arial" w:cs="Arial"/>
                <w:color w:val="auto"/>
                <w:sz w:val="20"/>
                <w:szCs w:val="20"/>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DDAB44A">
            <w:pPr>
              <w:jc w:val="right"/>
              <w:rPr>
                <w:rFonts w:hint="default" w:ascii="Arial" w:hAnsi="Arial" w:cs="Arial"/>
                <w:color w:val="auto"/>
                <w:sz w:val="20"/>
                <w:szCs w:val="20"/>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9F93624">
            <w:pPr>
              <w:textAlignment w:val="center"/>
              <w:rPr>
                <w:rFonts w:hint="default" w:cs="宋体"/>
                <w:color w:val="auto"/>
                <w:sz w:val="22"/>
                <w:szCs w:val="22"/>
              </w:rPr>
            </w:pPr>
            <w:r>
              <w:rPr>
                <w:rFonts w:cs="宋体"/>
                <w:color w:val="auto"/>
                <w:sz w:val="22"/>
                <w:szCs w:val="22"/>
                <w:lang w:bidi="ar"/>
              </w:rPr>
              <w:t>二十四、债务还本支出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9703A6">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93541D4">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307206F">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D7196C">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20DBA268">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017A89F5">
            <w:pPr>
              <w:rPr>
                <w:rFonts w:hint="default" w:ascii="Arial" w:hAnsi="Arial" w:cs="Arial"/>
                <w:color w:val="auto"/>
                <w:sz w:val="20"/>
                <w:szCs w:val="20"/>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9EA2CC">
            <w:pPr>
              <w:jc w:val="right"/>
              <w:rPr>
                <w:rFonts w:hint="default" w:ascii="Arial" w:hAnsi="Arial" w:cs="Arial"/>
                <w:color w:val="auto"/>
                <w:sz w:val="20"/>
                <w:szCs w:val="20"/>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C030149">
            <w:pPr>
              <w:textAlignment w:val="center"/>
              <w:rPr>
                <w:rFonts w:hint="default" w:cs="宋体"/>
                <w:color w:val="auto"/>
                <w:sz w:val="22"/>
                <w:szCs w:val="22"/>
              </w:rPr>
            </w:pPr>
            <w:r>
              <w:rPr>
                <w:rFonts w:cs="宋体"/>
                <w:color w:val="auto"/>
                <w:sz w:val="22"/>
                <w:szCs w:val="22"/>
                <w:lang w:bidi="ar"/>
              </w:rPr>
              <w:t>二十五、债务付息支出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DE78204">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6BB4A3">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49DC80E">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D405ABC">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74A1A024">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5598DCD4">
            <w:pPr>
              <w:rPr>
                <w:rFonts w:hint="default" w:ascii="Arial" w:hAnsi="Arial" w:cs="Arial"/>
                <w:color w:val="auto"/>
                <w:sz w:val="20"/>
                <w:szCs w:val="20"/>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4989221">
            <w:pPr>
              <w:jc w:val="right"/>
              <w:rPr>
                <w:rFonts w:hint="default" w:ascii="Arial" w:hAnsi="Arial" w:cs="Arial"/>
                <w:color w:val="auto"/>
                <w:sz w:val="20"/>
                <w:szCs w:val="20"/>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9F2CE87">
            <w:pPr>
              <w:textAlignment w:val="center"/>
              <w:rPr>
                <w:rFonts w:hint="default" w:cs="宋体"/>
                <w:color w:val="auto"/>
                <w:sz w:val="22"/>
                <w:szCs w:val="22"/>
              </w:rPr>
            </w:pPr>
            <w:r>
              <w:rPr>
                <w:rFonts w:cs="宋体"/>
                <w:color w:val="auto"/>
                <w:sz w:val="22"/>
                <w:szCs w:val="22"/>
                <w:lang w:bidi="ar"/>
              </w:rPr>
              <w:t>二十六、抗疫特别国债安排的支出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E3D259">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40C27BC">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37D6A50">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43951AD">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7A7BA48B">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FE380A1">
            <w:pPr>
              <w:jc w:val="center"/>
              <w:textAlignment w:val="center"/>
              <w:rPr>
                <w:rFonts w:hint="default" w:cs="宋体"/>
                <w:b/>
                <w:color w:val="auto"/>
                <w:sz w:val="22"/>
                <w:szCs w:val="22"/>
              </w:rPr>
            </w:pPr>
            <w:r>
              <w:rPr>
                <w:rFonts w:cs="宋体"/>
                <w:b/>
                <w:color w:val="auto"/>
                <w:sz w:val="22"/>
                <w:szCs w:val="22"/>
                <w:lang w:bidi="ar"/>
              </w:rPr>
              <w:t>本年收入合计</w:t>
            </w: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B4B9CC">
            <w:pPr>
              <w:wordWrap w:val="0"/>
              <w:jc w:val="right"/>
              <w:textAlignment w:val="center"/>
              <w:rPr>
                <w:rFonts w:hint="default" w:cs="宋体"/>
                <w:color w:val="auto"/>
                <w:sz w:val="22"/>
                <w:szCs w:val="22"/>
              </w:rPr>
            </w:pPr>
            <w:r>
              <w:rPr>
                <w:rFonts w:cs="宋体"/>
                <w:color w:val="auto"/>
                <w:sz w:val="21"/>
                <w:szCs w:val="21"/>
                <w:lang w:bidi="ar"/>
              </w:rPr>
              <w:t xml:space="preserve">1,144.80 </w:t>
            </w: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38DE7C7">
            <w:pPr>
              <w:jc w:val="center"/>
              <w:textAlignment w:val="center"/>
              <w:rPr>
                <w:rFonts w:hint="default" w:cs="宋体"/>
                <w:b/>
                <w:color w:val="auto"/>
                <w:sz w:val="22"/>
                <w:szCs w:val="22"/>
              </w:rPr>
            </w:pPr>
            <w:r>
              <w:rPr>
                <w:rFonts w:cs="宋体"/>
                <w:b/>
                <w:color w:val="auto"/>
                <w:sz w:val="22"/>
                <w:szCs w:val="22"/>
                <w:lang w:bidi="ar"/>
              </w:rPr>
              <w:t>本年支出合计</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58D3817">
            <w:pPr>
              <w:wordWrap w:val="0"/>
              <w:jc w:val="right"/>
              <w:textAlignment w:val="center"/>
              <w:rPr>
                <w:rFonts w:hint="default" w:cs="宋体"/>
                <w:color w:val="auto"/>
                <w:sz w:val="22"/>
                <w:szCs w:val="22"/>
              </w:rPr>
            </w:pPr>
            <w:r>
              <w:rPr>
                <w:rFonts w:cs="宋体"/>
                <w:color w:val="auto"/>
                <w:sz w:val="21"/>
                <w:szCs w:val="21"/>
                <w:lang w:bidi="ar"/>
              </w:rPr>
              <w:t xml:space="preserve">1,144.80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CC63739">
            <w:pPr>
              <w:wordWrap w:val="0"/>
              <w:jc w:val="right"/>
              <w:textAlignment w:val="center"/>
              <w:rPr>
                <w:rFonts w:hint="default" w:cs="宋体"/>
                <w:color w:val="auto"/>
                <w:sz w:val="22"/>
                <w:szCs w:val="22"/>
              </w:rPr>
            </w:pPr>
            <w:r>
              <w:rPr>
                <w:rFonts w:cs="宋体"/>
                <w:color w:val="auto"/>
                <w:sz w:val="21"/>
                <w:szCs w:val="21"/>
                <w:lang w:bidi="ar"/>
              </w:rPr>
              <w:t xml:space="preserve">1,025.40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1A06FB">
            <w:pPr>
              <w:wordWrap w:val="0"/>
              <w:jc w:val="right"/>
              <w:textAlignment w:val="center"/>
              <w:rPr>
                <w:rFonts w:hint="default" w:cs="宋体"/>
                <w:color w:val="auto"/>
                <w:sz w:val="22"/>
                <w:szCs w:val="22"/>
              </w:rPr>
            </w:pPr>
            <w:r>
              <w:rPr>
                <w:rFonts w:cs="宋体"/>
                <w:color w:val="auto"/>
                <w:sz w:val="21"/>
                <w:szCs w:val="21"/>
                <w:lang w:bidi="ar"/>
              </w:rPr>
              <w:t xml:space="preserve">119.41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4C8155C">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0C57E716">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427883D">
            <w:pPr>
              <w:textAlignment w:val="center"/>
              <w:rPr>
                <w:rFonts w:hint="default" w:cs="宋体"/>
                <w:color w:val="auto"/>
                <w:sz w:val="22"/>
                <w:szCs w:val="22"/>
              </w:rPr>
            </w:pPr>
            <w:r>
              <w:rPr>
                <w:rFonts w:cs="宋体"/>
                <w:color w:val="auto"/>
                <w:sz w:val="22"/>
                <w:szCs w:val="22"/>
                <w:lang w:bidi="ar"/>
              </w:rPr>
              <w:t>年初财政拨款结转和结余</w:t>
            </w: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9DC5271">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8467C24">
            <w:pPr>
              <w:textAlignment w:val="center"/>
              <w:rPr>
                <w:rFonts w:hint="default" w:cs="宋体"/>
                <w:color w:val="auto"/>
                <w:sz w:val="22"/>
                <w:szCs w:val="22"/>
              </w:rPr>
            </w:pPr>
            <w:r>
              <w:rPr>
                <w:rFonts w:cs="宋体"/>
                <w:color w:val="auto"/>
                <w:sz w:val="22"/>
                <w:szCs w:val="22"/>
                <w:lang w:bidi="ar"/>
              </w:rPr>
              <w:t>年末财政拨款结转和结余</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DE2E036">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073DF5F">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6562B0">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537D139">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73E61C69">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EAD94B8">
            <w:pPr>
              <w:textAlignment w:val="center"/>
              <w:rPr>
                <w:rFonts w:hint="default" w:cs="宋体"/>
                <w:color w:val="auto"/>
                <w:sz w:val="22"/>
                <w:szCs w:val="22"/>
              </w:rPr>
            </w:pPr>
            <w:r>
              <w:rPr>
                <w:rFonts w:cs="宋体"/>
                <w:color w:val="auto"/>
                <w:sz w:val="22"/>
                <w:szCs w:val="22"/>
                <w:lang w:bidi="ar"/>
              </w:rPr>
              <w:t xml:space="preserve">  一般公共预算财政拨款</w:t>
            </w: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C52C57">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3752" w:type="dxa"/>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3D8624CC">
            <w:pPr>
              <w:rPr>
                <w:rFonts w:hint="default" w:ascii="Arial" w:hAnsi="Arial" w:cs="Arial"/>
                <w:color w:val="auto"/>
                <w:sz w:val="20"/>
                <w:szCs w:val="20"/>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7AAABB63">
            <w:pPr>
              <w:rPr>
                <w:rFonts w:hint="default" w:ascii="Arial" w:hAnsi="Arial" w:cs="Arial"/>
                <w:color w:val="auto"/>
                <w:sz w:val="20"/>
                <w:szCs w:val="20"/>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099AC7D2">
            <w:pPr>
              <w:rPr>
                <w:rFonts w:hint="default" w:ascii="Arial" w:hAnsi="Arial" w:cs="Arial"/>
                <w:color w:val="auto"/>
                <w:sz w:val="20"/>
                <w:szCs w:val="20"/>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6E89915B">
            <w:pPr>
              <w:rPr>
                <w:rFonts w:hint="default" w:ascii="Arial" w:hAnsi="Arial" w:cs="Arial"/>
                <w:color w:val="auto"/>
                <w:sz w:val="20"/>
                <w:szCs w:val="20"/>
              </w:rPr>
            </w:pP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00C4CCF9">
            <w:pPr>
              <w:rPr>
                <w:rFonts w:hint="default" w:ascii="Arial" w:hAnsi="Arial" w:cs="Arial"/>
                <w:color w:val="auto"/>
                <w:sz w:val="20"/>
                <w:szCs w:val="20"/>
              </w:rPr>
            </w:pPr>
          </w:p>
        </w:tc>
      </w:tr>
      <w:tr w14:paraId="1B4C7950">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E90877E">
            <w:pPr>
              <w:textAlignment w:val="center"/>
              <w:rPr>
                <w:rFonts w:hint="default" w:cs="宋体"/>
                <w:color w:val="auto"/>
                <w:sz w:val="22"/>
                <w:szCs w:val="22"/>
              </w:rPr>
            </w:pPr>
            <w:r>
              <w:rPr>
                <w:rFonts w:cs="宋体"/>
                <w:color w:val="auto"/>
                <w:sz w:val="22"/>
                <w:szCs w:val="22"/>
                <w:lang w:bidi="ar"/>
              </w:rPr>
              <w:t xml:space="preserve">  政府性基金预算财政拨款</w:t>
            </w: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47BE0AD">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0175482">
            <w:pPr>
              <w:jc w:val="center"/>
              <w:rPr>
                <w:rFonts w:hint="default" w:cs="宋体"/>
                <w:b/>
                <w:color w:val="auto"/>
                <w:sz w:val="22"/>
                <w:szCs w:val="22"/>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823B1B">
            <w:pPr>
              <w:jc w:val="right"/>
              <w:rPr>
                <w:rFonts w:hint="default" w:cs="宋体"/>
                <w:color w:val="auto"/>
                <w:sz w:val="20"/>
                <w:szCs w:val="20"/>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93689E0">
            <w:pPr>
              <w:jc w:val="right"/>
              <w:rPr>
                <w:rFonts w:hint="default" w:cs="宋体"/>
                <w:color w:val="auto"/>
                <w:sz w:val="20"/>
                <w:szCs w:val="20"/>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F461DA2">
            <w:pPr>
              <w:jc w:val="right"/>
              <w:rPr>
                <w:rFonts w:hint="default" w:cs="宋体"/>
                <w:color w:val="auto"/>
                <w:sz w:val="20"/>
                <w:szCs w:val="20"/>
              </w:rPr>
            </w:pP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7A3A89">
            <w:pPr>
              <w:jc w:val="right"/>
              <w:rPr>
                <w:rFonts w:hint="default" w:cs="宋体"/>
                <w:color w:val="auto"/>
                <w:sz w:val="22"/>
                <w:szCs w:val="22"/>
              </w:rPr>
            </w:pPr>
          </w:p>
        </w:tc>
      </w:tr>
      <w:tr w14:paraId="28519B96">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A3E3808">
            <w:pPr>
              <w:textAlignment w:val="center"/>
              <w:rPr>
                <w:rFonts w:hint="default" w:cs="宋体"/>
                <w:color w:val="auto"/>
                <w:sz w:val="22"/>
                <w:szCs w:val="22"/>
              </w:rPr>
            </w:pPr>
            <w:r>
              <w:rPr>
                <w:rFonts w:cs="宋体"/>
                <w:color w:val="auto"/>
                <w:sz w:val="22"/>
                <w:szCs w:val="22"/>
                <w:lang w:bidi="ar"/>
              </w:rPr>
              <w:t xml:space="preserve">  国有资本经营预算财政拨款</w:t>
            </w: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696FBA">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44B911C">
            <w:pPr>
              <w:jc w:val="center"/>
              <w:rPr>
                <w:rFonts w:hint="default" w:cs="宋体"/>
                <w:b/>
                <w:color w:val="auto"/>
                <w:sz w:val="22"/>
                <w:szCs w:val="22"/>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42FA2C">
            <w:pPr>
              <w:jc w:val="right"/>
              <w:rPr>
                <w:rFonts w:hint="default" w:cs="宋体"/>
                <w:color w:val="auto"/>
                <w:sz w:val="20"/>
                <w:szCs w:val="20"/>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A05F2B">
            <w:pPr>
              <w:jc w:val="right"/>
              <w:rPr>
                <w:rFonts w:hint="default" w:cs="宋体"/>
                <w:color w:val="auto"/>
                <w:sz w:val="20"/>
                <w:szCs w:val="20"/>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FBE114C">
            <w:pPr>
              <w:jc w:val="right"/>
              <w:rPr>
                <w:rFonts w:hint="default" w:cs="宋体"/>
                <w:color w:val="auto"/>
                <w:sz w:val="20"/>
                <w:szCs w:val="20"/>
              </w:rPr>
            </w:pP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9EC747D">
            <w:pPr>
              <w:jc w:val="right"/>
              <w:rPr>
                <w:rFonts w:hint="default" w:cs="宋体"/>
                <w:color w:val="auto"/>
                <w:sz w:val="22"/>
                <w:szCs w:val="22"/>
              </w:rPr>
            </w:pPr>
          </w:p>
        </w:tc>
      </w:tr>
      <w:tr w14:paraId="788CE27E">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70FE80D">
            <w:pPr>
              <w:jc w:val="center"/>
              <w:textAlignment w:val="center"/>
              <w:rPr>
                <w:rFonts w:hint="default" w:cs="宋体"/>
                <w:b/>
                <w:color w:val="auto"/>
                <w:sz w:val="22"/>
                <w:szCs w:val="22"/>
              </w:rPr>
            </w:pPr>
            <w:r>
              <w:rPr>
                <w:rFonts w:cs="宋体"/>
                <w:b/>
                <w:color w:val="auto"/>
                <w:sz w:val="22"/>
                <w:szCs w:val="22"/>
                <w:lang w:bidi="ar"/>
              </w:rPr>
              <w:t>总计</w:t>
            </w: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A3D4965">
            <w:pPr>
              <w:wordWrap w:val="0"/>
              <w:jc w:val="right"/>
              <w:textAlignment w:val="center"/>
              <w:rPr>
                <w:rFonts w:hint="default" w:cs="宋体"/>
                <w:color w:val="auto"/>
                <w:sz w:val="22"/>
                <w:szCs w:val="22"/>
              </w:rPr>
            </w:pPr>
            <w:r>
              <w:rPr>
                <w:rFonts w:cs="宋体"/>
                <w:color w:val="auto"/>
                <w:sz w:val="21"/>
                <w:szCs w:val="21"/>
                <w:lang w:bidi="ar"/>
              </w:rPr>
              <w:t xml:space="preserve">1,144.80 </w:t>
            </w: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3E6F687">
            <w:pPr>
              <w:jc w:val="center"/>
              <w:textAlignment w:val="center"/>
              <w:rPr>
                <w:rFonts w:hint="default" w:cs="宋体"/>
                <w:b/>
                <w:color w:val="auto"/>
                <w:sz w:val="22"/>
                <w:szCs w:val="22"/>
              </w:rPr>
            </w:pPr>
            <w:r>
              <w:rPr>
                <w:rFonts w:cs="宋体"/>
                <w:b/>
                <w:color w:val="auto"/>
                <w:sz w:val="22"/>
                <w:szCs w:val="22"/>
                <w:lang w:bidi="ar"/>
              </w:rPr>
              <w:t>总计</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7B2B1D">
            <w:pPr>
              <w:wordWrap w:val="0"/>
              <w:jc w:val="right"/>
              <w:textAlignment w:val="center"/>
              <w:rPr>
                <w:rFonts w:hint="default" w:cs="宋体"/>
                <w:color w:val="auto"/>
                <w:sz w:val="20"/>
                <w:szCs w:val="20"/>
              </w:rPr>
            </w:pPr>
            <w:r>
              <w:rPr>
                <w:rFonts w:cs="宋体"/>
                <w:color w:val="auto"/>
                <w:sz w:val="21"/>
                <w:szCs w:val="21"/>
                <w:lang w:bidi="ar"/>
              </w:rPr>
              <w:t xml:space="preserve">1,144.80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8CB096">
            <w:pPr>
              <w:wordWrap w:val="0"/>
              <w:jc w:val="right"/>
              <w:textAlignment w:val="center"/>
              <w:rPr>
                <w:rFonts w:hint="default" w:cs="宋体"/>
                <w:color w:val="auto"/>
                <w:sz w:val="20"/>
                <w:szCs w:val="20"/>
              </w:rPr>
            </w:pPr>
            <w:r>
              <w:rPr>
                <w:rFonts w:cs="宋体"/>
                <w:color w:val="auto"/>
                <w:sz w:val="21"/>
                <w:szCs w:val="21"/>
                <w:lang w:bidi="ar"/>
              </w:rPr>
              <w:t xml:space="preserve">1,025.40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4EA56C">
            <w:pPr>
              <w:wordWrap w:val="0"/>
              <w:jc w:val="right"/>
              <w:textAlignment w:val="center"/>
              <w:rPr>
                <w:rFonts w:hint="default" w:cs="宋体"/>
                <w:color w:val="auto"/>
                <w:sz w:val="20"/>
                <w:szCs w:val="20"/>
              </w:rPr>
            </w:pPr>
            <w:r>
              <w:rPr>
                <w:rFonts w:cs="宋体"/>
                <w:color w:val="auto"/>
                <w:sz w:val="21"/>
                <w:szCs w:val="21"/>
                <w:lang w:bidi="ar"/>
              </w:rPr>
              <w:t xml:space="preserve">119.41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1C8CA6">
            <w:pPr>
              <w:wordWrap w:val="0"/>
              <w:jc w:val="right"/>
              <w:textAlignment w:val="center"/>
              <w:rPr>
                <w:rFonts w:hint="default" w:cs="宋体"/>
                <w:color w:val="auto"/>
                <w:sz w:val="22"/>
                <w:szCs w:val="22"/>
              </w:rPr>
            </w:pPr>
            <w:r>
              <w:rPr>
                <w:rFonts w:cs="宋体"/>
                <w:color w:val="auto"/>
                <w:sz w:val="21"/>
                <w:szCs w:val="21"/>
                <w:lang w:bidi="ar"/>
              </w:rPr>
              <w:t xml:space="preserve"> </w:t>
            </w:r>
          </w:p>
        </w:tc>
      </w:tr>
    </w:tbl>
    <w:p w14:paraId="5DB0132C">
      <w:pPr>
        <w:rPr>
          <w:rFonts w:hint="default" w:cs="宋体"/>
          <w:color w:val="auto"/>
          <w:sz w:val="21"/>
          <w:szCs w:val="21"/>
        </w:rPr>
      </w:pPr>
      <w:r>
        <w:rPr>
          <w:rFonts w:cs="宋体"/>
          <w:color w:val="auto"/>
          <w:sz w:val="21"/>
          <w:szCs w:val="21"/>
          <w:lang w:bidi="ar"/>
        </w:rPr>
        <w:t>备注：1.本表反映单位本年度一般公共预算财政拨款、政府性基金预算财政拨款及国有资本经营预算财政拨款的总收支和年末结转结余情况。</w:t>
      </w:r>
      <w:r>
        <w:rPr>
          <w:rFonts w:cs="宋体"/>
          <w:color w:val="auto"/>
          <w:sz w:val="21"/>
          <w:szCs w:val="21"/>
          <w:lang w:bidi="ar"/>
        </w:rPr>
        <w:br w:type="textWrapping"/>
      </w:r>
      <w:r>
        <w:rPr>
          <w:rFonts w:cs="宋体"/>
          <w:color w:val="auto"/>
          <w:sz w:val="21"/>
          <w:szCs w:val="21"/>
          <w:lang w:bidi="ar"/>
        </w:rPr>
        <w:t xml:space="preserve">      2.本套报表金额单位转换时可能存在尾数误差。</w:t>
      </w:r>
      <w:r>
        <w:rPr>
          <w:rFonts w:cs="宋体"/>
          <w:color w:val="auto"/>
          <w:sz w:val="21"/>
          <w:szCs w:val="21"/>
          <w:lang w:bidi="ar"/>
        </w:rPr>
        <w:br w:type="textWrapping"/>
      </w:r>
      <w:r>
        <w:rPr>
          <w:rFonts w:cs="宋体"/>
          <w:color w:val="auto"/>
          <w:sz w:val="21"/>
          <w:szCs w:val="21"/>
        </w:rPr>
        <w:br w:type="textWrapping"/>
      </w:r>
    </w:p>
    <w:p w14:paraId="36511FBD">
      <w:pPr>
        <w:rPr>
          <w:rFonts w:hint="default" w:cs="宋体"/>
          <w:color w:val="auto"/>
          <w:sz w:val="21"/>
          <w:szCs w:val="21"/>
        </w:rPr>
      </w:pPr>
      <w:r>
        <w:rPr>
          <w:rFonts w:cs="宋体"/>
          <w:color w:val="auto"/>
          <w:sz w:val="21"/>
          <w:szCs w:val="21"/>
        </w:rPr>
        <w:br w:type="page"/>
      </w:r>
    </w:p>
    <w:tbl>
      <w:tblPr>
        <w:tblStyle w:val="6"/>
        <w:tblW w:w="22300" w:type="dxa"/>
        <w:tblInd w:w="0" w:type="dxa"/>
        <w:tblLayout w:type="fixed"/>
        <w:tblCellMar>
          <w:top w:w="0" w:type="dxa"/>
          <w:left w:w="0" w:type="dxa"/>
          <w:bottom w:w="0" w:type="dxa"/>
          <w:right w:w="0" w:type="dxa"/>
        </w:tblCellMar>
      </w:tblPr>
      <w:tblGrid>
        <w:gridCol w:w="2694"/>
        <w:gridCol w:w="5151"/>
        <w:gridCol w:w="4817"/>
        <w:gridCol w:w="4817"/>
        <w:gridCol w:w="4821"/>
      </w:tblGrid>
      <w:tr w14:paraId="286DC0DD">
        <w:tblPrEx>
          <w:tblCellMar>
            <w:top w:w="0" w:type="dxa"/>
            <w:left w:w="0" w:type="dxa"/>
            <w:bottom w:w="0" w:type="dxa"/>
            <w:right w:w="0" w:type="dxa"/>
          </w:tblCellMar>
        </w:tblPrEx>
        <w:trPr>
          <w:trHeight w:val="510" w:hRule="atLeast"/>
        </w:trPr>
        <w:tc>
          <w:tcPr>
            <w:tcW w:w="22300" w:type="dxa"/>
            <w:gridSpan w:val="5"/>
            <w:tcBorders>
              <w:top w:val="nil"/>
              <w:left w:val="nil"/>
              <w:bottom w:val="nil"/>
              <w:right w:val="nil"/>
            </w:tcBorders>
            <w:shd w:val="clear" w:color="auto" w:fill="auto"/>
            <w:noWrap/>
            <w:tcMar>
              <w:top w:w="15" w:type="dxa"/>
              <w:left w:w="15" w:type="dxa"/>
              <w:right w:w="15" w:type="dxa"/>
            </w:tcMar>
            <w:vAlign w:val="bottom"/>
          </w:tcPr>
          <w:p w14:paraId="5D8EA37E">
            <w:pPr>
              <w:jc w:val="center"/>
              <w:textAlignment w:val="bottom"/>
              <w:rPr>
                <w:rFonts w:hint="default" w:cs="宋体"/>
                <w:b/>
                <w:color w:val="auto"/>
                <w:sz w:val="40"/>
                <w:szCs w:val="40"/>
              </w:rPr>
            </w:pPr>
            <w:r>
              <w:rPr>
                <w:rFonts w:cs="宋体"/>
                <w:b/>
                <w:color w:val="auto"/>
                <w:sz w:val="44"/>
                <w:szCs w:val="44"/>
                <w:lang w:bidi="ar"/>
              </w:rPr>
              <w:t>一般公共预算财政拨款支出决算表</w:t>
            </w:r>
          </w:p>
        </w:tc>
      </w:tr>
      <w:tr w14:paraId="1F8AA649">
        <w:tblPrEx>
          <w:tblCellMar>
            <w:top w:w="0" w:type="dxa"/>
            <w:left w:w="0" w:type="dxa"/>
            <w:bottom w:w="0" w:type="dxa"/>
            <w:right w:w="0" w:type="dxa"/>
          </w:tblCellMar>
        </w:tblPrEx>
        <w:trPr>
          <w:trHeight w:val="255" w:hRule="atLeast"/>
        </w:trPr>
        <w:tc>
          <w:tcPr>
            <w:tcW w:w="7845" w:type="dxa"/>
            <w:gridSpan w:val="2"/>
            <w:vMerge w:val="restart"/>
            <w:tcBorders>
              <w:top w:val="nil"/>
              <w:left w:val="nil"/>
              <w:right w:val="nil"/>
            </w:tcBorders>
            <w:shd w:val="clear" w:color="auto" w:fill="auto"/>
            <w:noWrap/>
            <w:tcMar>
              <w:top w:w="15" w:type="dxa"/>
              <w:left w:w="15" w:type="dxa"/>
              <w:right w:w="15" w:type="dxa"/>
            </w:tcMar>
            <w:vAlign w:val="bottom"/>
          </w:tcPr>
          <w:p w14:paraId="37AA4B27">
            <w:pPr>
              <w:rPr>
                <w:rFonts w:hint="default" w:ascii="Arial" w:hAnsi="Arial" w:cs="Arial"/>
                <w:color w:val="auto"/>
                <w:sz w:val="20"/>
                <w:szCs w:val="20"/>
              </w:rPr>
            </w:pPr>
            <w:r>
              <w:rPr>
                <w:rFonts w:asciiTheme="minorEastAsia" w:hAnsiTheme="minorEastAsia" w:eastAsiaTheme="minorEastAsia" w:cstheme="minorEastAsia"/>
                <w:color w:val="auto"/>
              </w:rPr>
              <w:t>公开单位</w:t>
            </w:r>
            <w:r>
              <w:rPr>
                <w:rFonts w:asciiTheme="minorEastAsia" w:hAnsiTheme="minorEastAsia" w:eastAsiaTheme="minorEastAsia" w:cstheme="minorEastAsia"/>
                <w:color w:val="auto"/>
                <w:lang w:bidi="ar"/>
              </w:rPr>
              <w:t xml:space="preserve">： </w:t>
            </w:r>
            <w:r>
              <w:rPr>
                <w:color w:val="auto"/>
                <w:u w:color="auto"/>
              </w:rPr>
              <w:t>重庆市长寿区菩提街道办事处农业服务中心</w:t>
            </w:r>
          </w:p>
        </w:tc>
        <w:tc>
          <w:tcPr>
            <w:tcW w:w="4817" w:type="dxa"/>
            <w:tcBorders>
              <w:top w:val="nil"/>
              <w:left w:val="nil"/>
              <w:bottom w:val="nil"/>
              <w:right w:val="nil"/>
            </w:tcBorders>
            <w:shd w:val="clear" w:color="auto" w:fill="auto"/>
            <w:noWrap/>
            <w:tcMar>
              <w:top w:w="15" w:type="dxa"/>
              <w:left w:w="15" w:type="dxa"/>
              <w:right w:w="15" w:type="dxa"/>
            </w:tcMar>
            <w:vAlign w:val="bottom"/>
          </w:tcPr>
          <w:p w14:paraId="0CE32EDC">
            <w:pPr>
              <w:rPr>
                <w:rFonts w:hint="default" w:ascii="Arial" w:hAnsi="Arial" w:cs="Arial"/>
                <w:color w:val="auto"/>
                <w:sz w:val="20"/>
                <w:szCs w:val="20"/>
              </w:rPr>
            </w:pPr>
          </w:p>
        </w:tc>
        <w:tc>
          <w:tcPr>
            <w:tcW w:w="4817" w:type="dxa"/>
            <w:tcBorders>
              <w:top w:val="nil"/>
              <w:left w:val="nil"/>
              <w:bottom w:val="nil"/>
              <w:right w:val="nil"/>
            </w:tcBorders>
            <w:shd w:val="clear" w:color="auto" w:fill="auto"/>
            <w:noWrap/>
            <w:tcMar>
              <w:top w:w="15" w:type="dxa"/>
              <w:left w:w="15" w:type="dxa"/>
              <w:right w:w="15" w:type="dxa"/>
            </w:tcMar>
            <w:vAlign w:val="bottom"/>
          </w:tcPr>
          <w:p w14:paraId="6AD91654">
            <w:pPr>
              <w:rPr>
                <w:rFonts w:hint="default" w:ascii="Arial" w:hAnsi="Arial" w:cs="Arial"/>
                <w:color w:val="auto"/>
                <w:sz w:val="20"/>
                <w:szCs w:val="20"/>
              </w:rPr>
            </w:pPr>
          </w:p>
        </w:tc>
        <w:tc>
          <w:tcPr>
            <w:tcW w:w="4821" w:type="dxa"/>
            <w:tcBorders>
              <w:top w:val="nil"/>
              <w:left w:val="nil"/>
              <w:bottom w:val="nil"/>
              <w:right w:val="nil"/>
            </w:tcBorders>
            <w:shd w:val="clear" w:color="auto" w:fill="auto"/>
            <w:noWrap/>
            <w:tcMar>
              <w:top w:w="15" w:type="dxa"/>
              <w:left w:w="15" w:type="dxa"/>
              <w:right w:w="15" w:type="dxa"/>
            </w:tcMar>
            <w:vAlign w:val="bottom"/>
          </w:tcPr>
          <w:p w14:paraId="46A8599A">
            <w:pPr>
              <w:jc w:val="right"/>
              <w:textAlignment w:val="bottom"/>
              <w:rPr>
                <w:rFonts w:hint="default" w:cs="宋体"/>
                <w:color w:val="auto"/>
              </w:rPr>
            </w:pPr>
            <w:r>
              <w:rPr>
                <w:rFonts w:cs="宋体"/>
                <w:color w:val="auto"/>
                <w:lang w:bidi="ar"/>
              </w:rPr>
              <w:t>公开05表</w:t>
            </w:r>
          </w:p>
        </w:tc>
      </w:tr>
      <w:tr w14:paraId="37D0A290">
        <w:tblPrEx>
          <w:tblCellMar>
            <w:top w:w="0" w:type="dxa"/>
            <w:left w:w="0" w:type="dxa"/>
            <w:bottom w:w="0" w:type="dxa"/>
            <w:right w:w="0" w:type="dxa"/>
          </w:tblCellMar>
        </w:tblPrEx>
        <w:trPr>
          <w:trHeight w:val="285" w:hRule="atLeast"/>
        </w:trPr>
        <w:tc>
          <w:tcPr>
            <w:tcW w:w="7845" w:type="dxa"/>
            <w:gridSpan w:val="2"/>
            <w:vMerge w:val="continue"/>
            <w:tcBorders>
              <w:left w:val="nil"/>
              <w:bottom w:val="nil"/>
              <w:right w:val="nil"/>
            </w:tcBorders>
            <w:shd w:val="clear" w:color="auto" w:fill="auto"/>
            <w:noWrap/>
            <w:tcMar>
              <w:top w:w="15" w:type="dxa"/>
              <w:left w:w="15" w:type="dxa"/>
              <w:right w:w="15" w:type="dxa"/>
            </w:tcMar>
            <w:vAlign w:val="bottom"/>
          </w:tcPr>
          <w:p w14:paraId="7B44B185">
            <w:pPr>
              <w:rPr>
                <w:rFonts w:hint="default" w:ascii="Arial" w:hAnsi="Arial" w:cs="Arial"/>
                <w:color w:val="auto"/>
                <w:sz w:val="22"/>
                <w:szCs w:val="22"/>
              </w:rPr>
            </w:pPr>
          </w:p>
        </w:tc>
        <w:tc>
          <w:tcPr>
            <w:tcW w:w="4817" w:type="dxa"/>
            <w:tcBorders>
              <w:top w:val="nil"/>
              <w:left w:val="nil"/>
              <w:bottom w:val="nil"/>
              <w:right w:val="nil"/>
            </w:tcBorders>
            <w:shd w:val="clear" w:color="auto" w:fill="auto"/>
            <w:noWrap/>
            <w:tcMar>
              <w:top w:w="15" w:type="dxa"/>
              <w:left w:w="15" w:type="dxa"/>
              <w:right w:w="15" w:type="dxa"/>
            </w:tcMar>
            <w:vAlign w:val="bottom"/>
          </w:tcPr>
          <w:p w14:paraId="711A4336">
            <w:pPr>
              <w:rPr>
                <w:rFonts w:hint="default" w:ascii="Arial" w:hAnsi="Arial" w:cs="Arial"/>
                <w:color w:val="auto"/>
                <w:sz w:val="22"/>
                <w:szCs w:val="22"/>
              </w:rPr>
            </w:pPr>
          </w:p>
        </w:tc>
        <w:tc>
          <w:tcPr>
            <w:tcW w:w="4817" w:type="dxa"/>
            <w:tcBorders>
              <w:top w:val="nil"/>
              <w:left w:val="nil"/>
              <w:bottom w:val="nil"/>
              <w:right w:val="nil"/>
            </w:tcBorders>
            <w:shd w:val="clear" w:color="auto" w:fill="auto"/>
            <w:noWrap/>
            <w:tcMar>
              <w:top w:w="15" w:type="dxa"/>
              <w:left w:w="15" w:type="dxa"/>
              <w:right w:w="15" w:type="dxa"/>
            </w:tcMar>
            <w:vAlign w:val="bottom"/>
          </w:tcPr>
          <w:p w14:paraId="1ADF2762">
            <w:pPr>
              <w:rPr>
                <w:rFonts w:hint="default" w:ascii="Arial" w:hAnsi="Arial" w:cs="Arial"/>
                <w:color w:val="auto"/>
                <w:sz w:val="22"/>
                <w:szCs w:val="22"/>
              </w:rPr>
            </w:pPr>
          </w:p>
        </w:tc>
        <w:tc>
          <w:tcPr>
            <w:tcW w:w="4821" w:type="dxa"/>
            <w:tcBorders>
              <w:top w:val="nil"/>
              <w:left w:val="nil"/>
              <w:bottom w:val="nil"/>
              <w:right w:val="nil"/>
            </w:tcBorders>
            <w:shd w:val="clear" w:color="auto" w:fill="auto"/>
            <w:noWrap/>
            <w:tcMar>
              <w:top w:w="15" w:type="dxa"/>
              <w:left w:w="15" w:type="dxa"/>
              <w:right w:w="15" w:type="dxa"/>
            </w:tcMar>
            <w:vAlign w:val="bottom"/>
          </w:tcPr>
          <w:p w14:paraId="2AEEDFB3">
            <w:pPr>
              <w:jc w:val="right"/>
              <w:textAlignment w:val="bottom"/>
              <w:rPr>
                <w:rFonts w:hint="default" w:cs="宋体"/>
                <w:color w:val="auto"/>
              </w:rPr>
            </w:pPr>
            <w:r>
              <w:rPr>
                <w:rFonts w:cs="宋体"/>
                <w:color w:val="auto"/>
                <w:lang w:bidi="ar"/>
              </w:rPr>
              <w:t>单位：</w:t>
            </w:r>
            <w:r>
              <w:rPr>
                <w:rFonts w:cs="宋体"/>
                <w:color w:val="auto"/>
              </w:rPr>
              <w:t>万元</w:t>
            </w:r>
          </w:p>
        </w:tc>
      </w:tr>
      <w:tr w14:paraId="32CB778C">
        <w:tblPrEx>
          <w:tblCellMar>
            <w:top w:w="0" w:type="dxa"/>
            <w:left w:w="0" w:type="dxa"/>
            <w:bottom w:w="0" w:type="dxa"/>
            <w:right w:w="0" w:type="dxa"/>
          </w:tblCellMar>
        </w:tblPrEx>
        <w:trPr>
          <w:trHeight w:val="308" w:hRule="atLeast"/>
        </w:trPr>
        <w:tc>
          <w:tcPr>
            <w:tcW w:w="7845" w:type="dxa"/>
            <w:gridSpan w:val="2"/>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2B40608">
            <w:pPr>
              <w:jc w:val="center"/>
              <w:textAlignment w:val="center"/>
              <w:rPr>
                <w:rFonts w:hint="default" w:cs="宋体"/>
                <w:b/>
                <w:color w:val="auto"/>
                <w:sz w:val="22"/>
                <w:szCs w:val="22"/>
              </w:rPr>
            </w:pPr>
            <w:r>
              <w:rPr>
                <w:rFonts w:cs="宋体"/>
                <w:b/>
                <w:color w:val="auto"/>
                <w:sz w:val="22"/>
                <w:szCs w:val="22"/>
                <w:lang w:bidi="ar"/>
              </w:rPr>
              <w:t>项目</w:t>
            </w:r>
          </w:p>
        </w:tc>
        <w:tc>
          <w:tcPr>
            <w:tcW w:w="14455" w:type="dxa"/>
            <w:gridSpan w:val="3"/>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0B374535">
            <w:pPr>
              <w:jc w:val="center"/>
              <w:textAlignment w:val="center"/>
              <w:rPr>
                <w:rFonts w:hint="default" w:cs="宋体"/>
                <w:b/>
                <w:color w:val="auto"/>
                <w:sz w:val="22"/>
                <w:szCs w:val="22"/>
              </w:rPr>
            </w:pPr>
            <w:r>
              <w:rPr>
                <w:rFonts w:cs="宋体"/>
                <w:b/>
                <w:color w:val="auto"/>
                <w:sz w:val="22"/>
                <w:szCs w:val="22"/>
                <w:lang w:bidi="ar"/>
              </w:rPr>
              <w:t>本年支出</w:t>
            </w:r>
          </w:p>
        </w:tc>
      </w:tr>
      <w:tr w14:paraId="56532530">
        <w:tblPrEx>
          <w:tblCellMar>
            <w:top w:w="0" w:type="dxa"/>
            <w:left w:w="0" w:type="dxa"/>
            <w:bottom w:w="0" w:type="dxa"/>
            <w:right w:w="0" w:type="dxa"/>
          </w:tblCellMar>
        </w:tblPrEx>
        <w:trPr>
          <w:trHeight w:val="312" w:hRule="atLeast"/>
        </w:trPr>
        <w:tc>
          <w:tcPr>
            <w:tcW w:w="2694" w:type="dxa"/>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375A0B4">
            <w:pPr>
              <w:jc w:val="center"/>
              <w:textAlignment w:val="center"/>
              <w:rPr>
                <w:rFonts w:hint="default" w:cs="宋体"/>
                <w:b/>
                <w:color w:val="auto"/>
                <w:sz w:val="22"/>
                <w:szCs w:val="22"/>
              </w:rPr>
            </w:pPr>
            <w:r>
              <w:rPr>
                <w:rFonts w:cs="宋体"/>
                <w:b/>
                <w:color w:val="auto"/>
                <w:sz w:val="22"/>
                <w:szCs w:val="22"/>
                <w:lang w:bidi="ar"/>
              </w:rPr>
              <w:t>功能分类科目编码</w:t>
            </w:r>
          </w:p>
        </w:tc>
        <w:tc>
          <w:tcPr>
            <w:tcW w:w="5151"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20D50DE8">
            <w:pPr>
              <w:jc w:val="center"/>
              <w:textAlignment w:val="center"/>
              <w:rPr>
                <w:rFonts w:hint="default" w:cs="宋体"/>
                <w:b/>
                <w:color w:val="auto"/>
                <w:sz w:val="22"/>
                <w:szCs w:val="22"/>
              </w:rPr>
            </w:pPr>
            <w:r>
              <w:rPr>
                <w:rFonts w:cs="宋体"/>
                <w:b/>
                <w:color w:val="auto"/>
                <w:sz w:val="22"/>
                <w:szCs w:val="22"/>
                <w:lang w:bidi="ar"/>
              </w:rPr>
              <w:t>项目（按“项”级功能分类科目）</w:t>
            </w:r>
          </w:p>
        </w:tc>
        <w:tc>
          <w:tcPr>
            <w:tcW w:w="4817"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5C91A26F">
            <w:pPr>
              <w:jc w:val="center"/>
              <w:textAlignment w:val="center"/>
              <w:rPr>
                <w:rFonts w:hint="default" w:cs="宋体"/>
                <w:b/>
                <w:color w:val="auto"/>
                <w:sz w:val="22"/>
                <w:szCs w:val="22"/>
              </w:rPr>
            </w:pPr>
            <w:r>
              <w:rPr>
                <w:rFonts w:cs="宋体"/>
                <w:b/>
                <w:color w:val="auto"/>
                <w:sz w:val="22"/>
                <w:szCs w:val="22"/>
                <w:lang w:bidi="ar"/>
              </w:rPr>
              <w:t>合计</w:t>
            </w:r>
          </w:p>
        </w:tc>
        <w:tc>
          <w:tcPr>
            <w:tcW w:w="4817"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6938E7D1">
            <w:pPr>
              <w:jc w:val="center"/>
              <w:textAlignment w:val="center"/>
              <w:rPr>
                <w:rFonts w:hint="default" w:cs="宋体"/>
                <w:b/>
                <w:color w:val="auto"/>
                <w:sz w:val="22"/>
                <w:szCs w:val="22"/>
              </w:rPr>
            </w:pPr>
            <w:r>
              <w:rPr>
                <w:rFonts w:cs="宋体"/>
                <w:b/>
                <w:color w:val="auto"/>
                <w:sz w:val="22"/>
                <w:szCs w:val="22"/>
                <w:lang w:bidi="ar"/>
              </w:rPr>
              <w:t>基本支出</w:t>
            </w:r>
          </w:p>
        </w:tc>
        <w:tc>
          <w:tcPr>
            <w:tcW w:w="4821"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49F00C92">
            <w:pPr>
              <w:jc w:val="center"/>
              <w:textAlignment w:val="center"/>
              <w:rPr>
                <w:rFonts w:hint="default" w:cs="宋体"/>
                <w:b/>
                <w:color w:val="auto"/>
                <w:sz w:val="22"/>
                <w:szCs w:val="22"/>
              </w:rPr>
            </w:pPr>
            <w:r>
              <w:rPr>
                <w:rFonts w:cs="宋体"/>
                <w:b/>
                <w:color w:val="auto"/>
                <w:sz w:val="22"/>
                <w:szCs w:val="22"/>
                <w:lang w:bidi="ar"/>
              </w:rPr>
              <w:t>项目支出</w:t>
            </w:r>
          </w:p>
        </w:tc>
      </w:tr>
      <w:tr w14:paraId="3CD2652D">
        <w:tblPrEx>
          <w:tblCellMar>
            <w:top w:w="0" w:type="dxa"/>
            <w:left w:w="0" w:type="dxa"/>
            <w:bottom w:w="0" w:type="dxa"/>
            <w:right w:w="0" w:type="dxa"/>
          </w:tblCellMar>
        </w:tblPrEx>
        <w:trPr>
          <w:trHeight w:val="312" w:hRule="atLeast"/>
        </w:trPr>
        <w:tc>
          <w:tcPr>
            <w:tcW w:w="2694"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0F36058">
            <w:pPr>
              <w:jc w:val="center"/>
              <w:rPr>
                <w:rFonts w:hint="default" w:cs="宋体"/>
                <w:b/>
                <w:color w:val="auto"/>
                <w:sz w:val="22"/>
                <w:szCs w:val="22"/>
              </w:rPr>
            </w:pPr>
          </w:p>
        </w:tc>
        <w:tc>
          <w:tcPr>
            <w:tcW w:w="5151"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204E9AEC">
            <w:pPr>
              <w:jc w:val="center"/>
              <w:rPr>
                <w:rFonts w:hint="default" w:cs="宋体"/>
                <w:b/>
                <w:color w:val="auto"/>
                <w:sz w:val="22"/>
                <w:szCs w:val="22"/>
              </w:rPr>
            </w:pPr>
          </w:p>
        </w:tc>
        <w:tc>
          <w:tcPr>
            <w:tcW w:w="4817"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6BDEEBC0">
            <w:pPr>
              <w:jc w:val="center"/>
              <w:rPr>
                <w:rFonts w:hint="default" w:cs="宋体"/>
                <w:b/>
                <w:color w:val="auto"/>
                <w:sz w:val="22"/>
                <w:szCs w:val="22"/>
              </w:rPr>
            </w:pPr>
          </w:p>
        </w:tc>
        <w:tc>
          <w:tcPr>
            <w:tcW w:w="4817"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4E74F870">
            <w:pPr>
              <w:jc w:val="center"/>
              <w:rPr>
                <w:rFonts w:hint="default" w:cs="宋体"/>
                <w:b/>
                <w:color w:val="auto"/>
                <w:sz w:val="22"/>
                <w:szCs w:val="22"/>
              </w:rPr>
            </w:pPr>
          </w:p>
        </w:tc>
        <w:tc>
          <w:tcPr>
            <w:tcW w:w="4821"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4B12C89D">
            <w:pPr>
              <w:jc w:val="center"/>
              <w:rPr>
                <w:rFonts w:hint="default" w:cs="宋体"/>
                <w:b/>
                <w:color w:val="auto"/>
                <w:sz w:val="22"/>
                <w:szCs w:val="22"/>
              </w:rPr>
            </w:pPr>
          </w:p>
        </w:tc>
      </w:tr>
      <w:tr w14:paraId="20679CC9">
        <w:tblPrEx>
          <w:tblCellMar>
            <w:top w:w="0" w:type="dxa"/>
            <w:left w:w="0" w:type="dxa"/>
            <w:bottom w:w="0" w:type="dxa"/>
            <w:right w:w="0" w:type="dxa"/>
          </w:tblCellMar>
        </w:tblPrEx>
        <w:trPr>
          <w:trHeight w:val="615" w:hRule="atLeast"/>
        </w:trPr>
        <w:tc>
          <w:tcPr>
            <w:tcW w:w="2694"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4EC5C52">
            <w:pPr>
              <w:jc w:val="center"/>
              <w:rPr>
                <w:rFonts w:hint="default" w:cs="宋体"/>
                <w:b/>
                <w:color w:val="auto"/>
                <w:sz w:val="22"/>
                <w:szCs w:val="22"/>
              </w:rPr>
            </w:pPr>
          </w:p>
        </w:tc>
        <w:tc>
          <w:tcPr>
            <w:tcW w:w="5151"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31D486AC">
            <w:pPr>
              <w:jc w:val="center"/>
              <w:rPr>
                <w:rFonts w:hint="default" w:cs="宋体"/>
                <w:b/>
                <w:color w:val="auto"/>
                <w:sz w:val="22"/>
                <w:szCs w:val="22"/>
              </w:rPr>
            </w:pPr>
          </w:p>
        </w:tc>
        <w:tc>
          <w:tcPr>
            <w:tcW w:w="4817"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6CD829E7">
            <w:pPr>
              <w:jc w:val="center"/>
              <w:rPr>
                <w:rFonts w:hint="default" w:cs="宋体"/>
                <w:b/>
                <w:color w:val="auto"/>
                <w:sz w:val="22"/>
                <w:szCs w:val="22"/>
              </w:rPr>
            </w:pPr>
          </w:p>
        </w:tc>
        <w:tc>
          <w:tcPr>
            <w:tcW w:w="4817"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24BB14A0">
            <w:pPr>
              <w:jc w:val="center"/>
              <w:rPr>
                <w:rFonts w:hint="default" w:cs="宋体"/>
                <w:b/>
                <w:color w:val="auto"/>
                <w:sz w:val="22"/>
                <w:szCs w:val="22"/>
              </w:rPr>
            </w:pPr>
          </w:p>
        </w:tc>
        <w:tc>
          <w:tcPr>
            <w:tcW w:w="4821"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2188CA18">
            <w:pPr>
              <w:jc w:val="center"/>
              <w:rPr>
                <w:rFonts w:hint="default" w:cs="宋体"/>
                <w:b/>
                <w:color w:val="auto"/>
                <w:sz w:val="22"/>
                <w:szCs w:val="22"/>
              </w:rPr>
            </w:pPr>
          </w:p>
        </w:tc>
      </w:tr>
      <w:tr w14:paraId="677454B4">
        <w:tblPrEx>
          <w:tblCellMar>
            <w:top w:w="0" w:type="dxa"/>
            <w:left w:w="0" w:type="dxa"/>
            <w:bottom w:w="0" w:type="dxa"/>
            <w:right w:w="0" w:type="dxa"/>
          </w:tblCellMar>
        </w:tblPrEx>
        <w:trPr>
          <w:trHeight w:val="308" w:hRule="atLeast"/>
        </w:trPr>
        <w:tc>
          <w:tcPr>
            <w:tcW w:w="7845" w:type="dxa"/>
            <w:gridSpan w:val="2"/>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C2EBAB5">
            <w:pPr>
              <w:jc w:val="center"/>
              <w:textAlignment w:val="center"/>
              <w:rPr>
                <w:rFonts w:hint="default" w:cs="宋体"/>
                <w:b/>
                <w:color w:val="auto"/>
                <w:sz w:val="22"/>
                <w:szCs w:val="22"/>
              </w:rPr>
            </w:pPr>
            <w:r>
              <w:rPr>
                <w:rFonts w:cs="宋体"/>
                <w:b/>
                <w:color w:val="auto"/>
                <w:sz w:val="22"/>
                <w:szCs w:val="22"/>
                <w:lang w:bidi="ar"/>
              </w:rPr>
              <w:t>合计</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1F32E6A">
            <w:pPr>
              <w:wordWrap w:val="0"/>
              <w:jc w:val="right"/>
              <w:textAlignment w:val="center"/>
              <w:rPr>
                <w:rFonts w:hint="default" w:cs="宋体"/>
                <w:b/>
                <w:color w:val="auto"/>
                <w:sz w:val="22"/>
                <w:szCs w:val="22"/>
              </w:rPr>
            </w:pPr>
            <w:r>
              <w:rPr>
                <w:rFonts w:cs="宋体"/>
                <w:b/>
                <w:bCs/>
                <w:color w:val="auto"/>
                <w:sz w:val="21"/>
                <w:szCs w:val="21"/>
                <w:lang w:bidi="ar"/>
              </w:rPr>
              <w:t xml:space="preserve">1,025.40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331576D">
            <w:pPr>
              <w:wordWrap w:val="0"/>
              <w:jc w:val="right"/>
              <w:textAlignment w:val="center"/>
              <w:rPr>
                <w:rFonts w:hint="default" w:cs="宋体"/>
                <w:b/>
                <w:color w:val="auto"/>
                <w:sz w:val="22"/>
                <w:szCs w:val="22"/>
              </w:rPr>
            </w:pPr>
            <w:r>
              <w:rPr>
                <w:rFonts w:cs="宋体"/>
                <w:b/>
                <w:bCs/>
                <w:color w:val="auto"/>
                <w:sz w:val="21"/>
                <w:szCs w:val="21"/>
                <w:lang w:bidi="ar"/>
              </w:rPr>
              <w:t xml:space="preserve">958.80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27E0A6B">
            <w:pPr>
              <w:wordWrap w:val="0"/>
              <w:jc w:val="right"/>
              <w:textAlignment w:val="center"/>
              <w:rPr>
                <w:rFonts w:hint="default" w:cs="宋体"/>
                <w:b/>
                <w:color w:val="auto"/>
                <w:sz w:val="22"/>
                <w:szCs w:val="22"/>
              </w:rPr>
            </w:pPr>
            <w:r>
              <w:rPr>
                <w:rFonts w:cs="宋体"/>
                <w:b/>
                <w:bCs/>
                <w:color w:val="auto"/>
                <w:sz w:val="21"/>
                <w:szCs w:val="21"/>
                <w:lang w:bidi="ar"/>
              </w:rPr>
              <w:t xml:space="preserve">66.60 </w:t>
            </w:r>
          </w:p>
        </w:tc>
      </w:tr>
      <w:tr w14:paraId="45C1D311">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C0236C8">
            <w:pPr>
              <w:textAlignment w:val="center"/>
              <w:rPr>
                <w:rFonts w:hint="default" w:cs="宋体"/>
                <w:color w:val="auto"/>
                <w:sz w:val="22"/>
                <w:szCs w:val="22"/>
              </w:rPr>
            </w:pPr>
            <w:r>
              <w:rPr>
                <w:rFonts w:cs="宋体"/>
                <w:b/>
                <w:color w:val="auto"/>
                <w:sz w:val="21"/>
                <w:szCs w:val="21"/>
                <w:lang w:bidi="ar"/>
              </w:rPr>
              <w:t>205</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0E0FF1E">
            <w:pPr>
              <w:textAlignment w:val="center"/>
              <w:rPr>
                <w:rFonts w:hint="default" w:cs="宋体"/>
                <w:color w:val="auto"/>
                <w:sz w:val="22"/>
                <w:szCs w:val="22"/>
              </w:rPr>
            </w:pPr>
            <w:r>
              <w:rPr>
                <w:rFonts w:cs="宋体"/>
                <w:b/>
                <w:color w:val="auto"/>
                <w:sz w:val="21"/>
                <w:szCs w:val="21"/>
                <w:lang w:bidi="ar"/>
              </w:rPr>
              <w:t>教育支出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9A28D7B">
            <w:pPr>
              <w:wordWrap w:val="0"/>
              <w:jc w:val="right"/>
              <w:textAlignment w:val="center"/>
              <w:rPr>
                <w:rFonts w:hint="default" w:cs="宋体"/>
                <w:b/>
                <w:color w:val="auto"/>
                <w:sz w:val="22"/>
                <w:szCs w:val="22"/>
              </w:rPr>
            </w:pPr>
            <w:r>
              <w:rPr>
                <w:rFonts w:cs="宋体"/>
                <w:b/>
                <w:color w:val="auto"/>
                <w:sz w:val="21"/>
                <w:szCs w:val="21"/>
                <w:lang w:bidi="ar"/>
              </w:rPr>
              <w:t xml:space="preserve">6.46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99E58F5">
            <w:pPr>
              <w:wordWrap w:val="0"/>
              <w:jc w:val="right"/>
              <w:textAlignment w:val="center"/>
              <w:rPr>
                <w:rFonts w:hint="default" w:cs="宋体"/>
                <w:b/>
                <w:color w:val="auto"/>
                <w:sz w:val="22"/>
                <w:szCs w:val="22"/>
              </w:rPr>
            </w:pPr>
            <w:r>
              <w:rPr>
                <w:rFonts w:cs="宋体"/>
                <w:b/>
                <w:color w:val="auto"/>
                <w:sz w:val="21"/>
                <w:szCs w:val="21"/>
                <w:lang w:bidi="ar"/>
              </w:rPr>
              <w:t xml:space="preserve">6.46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86F7FB9">
            <w:pPr>
              <w:wordWrap w:val="0"/>
              <w:jc w:val="right"/>
              <w:textAlignment w:val="center"/>
              <w:rPr>
                <w:rFonts w:hint="default" w:cs="宋体"/>
                <w:b/>
                <w:color w:val="auto"/>
                <w:sz w:val="22"/>
                <w:szCs w:val="22"/>
              </w:rPr>
            </w:pPr>
            <w:r>
              <w:rPr>
                <w:rFonts w:cs="宋体"/>
                <w:color w:val="auto"/>
                <w:sz w:val="21"/>
                <w:szCs w:val="21"/>
                <w:lang w:bidi="ar"/>
              </w:rPr>
              <w:t xml:space="preserve"> </w:t>
            </w:r>
          </w:p>
        </w:tc>
      </w:tr>
      <w:tr w14:paraId="3C5CCC2B">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C6E3E19">
            <w:pPr>
              <w:textAlignment w:val="center"/>
              <w:rPr>
                <w:rFonts w:hint="default" w:cs="宋体"/>
                <w:color w:val="auto"/>
                <w:sz w:val="22"/>
                <w:szCs w:val="22"/>
              </w:rPr>
            </w:pPr>
            <w:r>
              <w:rPr>
                <w:rFonts w:cs="宋体"/>
                <w:b/>
                <w:color w:val="auto"/>
                <w:sz w:val="21"/>
                <w:szCs w:val="21"/>
                <w:lang w:bidi="ar"/>
              </w:rPr>
              <w:t>20508</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A409713">
            <w:pPr>
              <w:textAlignment w:val="center"/>
              <w:rPr>
                <w:rFonts w:hint="default" w:cs="宋体"/>
                <w:color w:val="auto"/>
                <w:sz w:val="22"/>
                <w:szCs w:val="22"/>
              </w:rPr>
            </w:pPr>
            <w:r>
              <w:rPr>
                <w:rFonts w:cs="宋体"/>
                <w:b/>
                <w:color w:val="auto"/>
                <w:sz w:val="21"/>
                <w:szCs w:val="21"/>
                <w:lang w:bidi="ar"/>
              </w:rPr>
              <w:t>进修及培训</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F02C682">
            <w:pPr>
              <w:wordWrap w:val="0"/>
              <w:jc w:val="right"/>
              <w:textAlignment w:val="center"/>
              <w:rPr>
                <w:rFonts w:hint="default" w:cs="宋体"/>
                <w:b/>
                <w:color w:val="auto"/>
                <w:sz w:val="22"/>
                <w:szCs w:val="22"/>
              </w:rPr>
            </w:pPr>
            <w:r>
              <w:rPr>
                <w:rFonts w:cs="宋体"/>
                <w:b/>
                <w:color w:val="auto"/>
                <w:sz w:val="21"/>
                <w:szCs w:val="21"/>
                <w:lang w:bidi="ar"/>
              </w:rPr>
              <w:t xml:space="preserve">6.46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3BA4454">
            <w:pPr>
              <w:wordWrap w:val="0"/>
              <w:jc w:val="right"/>
              <w:textAlignment w:val="center"/>
              <w:rPr>
                <w:rFonts w:hint="default" w:cs="宋体"/>
                <w:b/>
                <w:color w:val="auto"/>
                <w:sz w:val="22"/>
                <w:szCs w:val="22"/>
              </w:rPr>
            </w:pPr>
            <w:r>
              <w:rPr>
                <w:rFonts w:cs="宋体"/>
                <w:b/>
                <w:color w:val="auto"/>
                <w:sz w:val="21"/>
                <w:szCs w:val="21"/>
                <w:lang w:bidi="ar"/>
              </w:rPr>
              <w:t xml:space="preserve">6.46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7001917">
            <w:pPr>
              <w:wordWrap w:val="0"/>
              <w:jc w:val="right"/>
              <w:textAlignment w:val="center"/>
              <w:rPr>
                <w:rFonts w:hint="default" w:cs="宋体"/>
                <w:b/>
                <w:color w:val="auto"/>
                <w:sz w:val="22"/>
                <w:szCs w:val="22"/>
              </w:rPr>
            </w:pPr>
            <w:r>
              <w:rPr>
                <w:rFonts w:cs="宋体"/>
                <w:color w:val="auto"/>
                <w:sz w:val="21"/>
                <w:szCs w:val="21"/>
                <w:lang w:bidi="ar"/>
              </w:rPr>
              <w:t xml:space="preserve"> </w:t>
            </w:r>
          </w:p>
        </w:tc>
      </w:tr>
      <w:tr w14:paraId="04411D43">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17A8CC">
            <w:pPr>
              <w:textAlignment w:val="center"/>
              <w:rPr>
                <w:rFonts w:hint="default" w:cs="宋体"/>
                <w:color w:val="auto"/>
                <w:sz w:val="22"/>
                <w:szCs w:val="22"/>
              </w:rPr>
            </w:pPr>
            <w:r>
              <w:rPr>
                <w:rFonts w:cs="宋体"/>
                <w:color w:val="auto"/>
                <w:sz w:val="21"/>
                <w:szCs w:val="21"/>
                <w:lang w:bidi="ar"/>
              </w:rPr>
              <w:t>2050803</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7B8F495">
            <w:pPr>
              <w:textAlignment w:val="center"/>
              <w:rPr>
                <w:rFonts w:hint="default" w:cs="宋体"/>
                <w:color w:val="auto"/>
                <w:sz w:val="22"/>
                <w:szCs w:val="22"/>
              </w:rPr>
            </w:pPr>
            <w:r>
              <w:rPr>
                <w:rFonts w:cs="宋体"/>
                <w:color w:val="auto"/>
                <w:sz w:val="21"/>
                <w:szCs w:val="21"/>
                <w:lang w:bidi="ar"/>
              </w:rPr>
              <w:t>培训支出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389B7C3">
            <w:pPr>
              <w:wordWrap w:val="0"/>
              <w:jc w:val="right"/>
              <w:textAlignment w:val="center"/>
              <w:rPr>
                <w:rFonts w:hint="default" w:cs="宋体"/>
                <w:b/>
                <w:color w:val="auto"/>
                <w:sz w:val="22"/>
                <w:szCs w:val="22"/>
              </w:rPr>
            </w:pPr>
            <w:r>
              <w:rPr>
                <w:rFonts w:cs="宋体"/>
                <w:color w:val="auto"/>
                <w:sz w:val="21"/>
                <w:szCs w:val="21"/>
                <w:lang w:bidi="ar"/>
              </w:rPr>
              <w:t xml:space="preserve">6.46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FF21822">
            <w:pPr>
              <w:wordWrap w:val="0"/>
              <w:jc w:val="right"/>
              <w:textAlignment w:val="center"/>
              <w:rPr>
                <w:rFonts w:hint="default" w:cs="宋体"/>
                <w:b/>
                <w:color w:val="auto"/>
                <w:sz w:val="22"/>
                <w:szCs w:val="22"/>
              </w:rPr>
            </w:pPr>
            <w:r>
              <w:rPr>
                <w:rFonts w:cs="宋体"/>
                <w:color w:val="auto"/>
                <w:sz w:val="21"/>
                <w:szCs w:val="21"/>
                <w:lang w:bidi="ar"/>
              </w:rPr>
              <w:t xml:space="preserve">6.46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6BF4385">
            <w:pPr>
              <w:wordWrap w:val="0"/>
              <w:jc w:val="right"/>
              <w:textAlignment w:val="center"/>
              <w:rPr>
                <w:rFonts w:hint="default" w:cs="宋体"/>
                <w:b/>
                <w:color w:val="auto"/>
                <w:sz w:val="22"/>
                <w:szCs w:val="22"/>
              </w:rPr>
            </w:pPr>
            <w:r>
              <w:rPr>
                <w:rFonts w:cs="宋体"/>
                <w:color w:val="auto"/>
                <w:sz w:val="21"/>
                <w:szCs w:val="21"/>
                <w:lang w:bidi="ar"/>
              </w:rPr>
              <w:t xml:space="preserve"> </w:t>
            </w:r>
          </w:p>
        </w:tc>
      </w:tr>
      <w:tr w14:paraId="50AB27B4">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6113F8">
            <w:pPr>
              <w:textAlignment w:val="center"/>
              <w:rPr>
                <w:rFonts w:hint="default" w:cs="宋体"/>
                <w:color w:val="auto"/>
                <w:sz w:val="22"/>
                <w:szCs w:val="22"/>
              </w:rPr>
            </w:pPr>
            <w:r>
              <w:rPr>
                <w:rFonts w:cs="宋体"/>
                <w:b/>
                <w:color w:val="auto"/>
                <w:sz w:val="21"/>
                <w:szCs w:val="21"/>
                <w:lang w:bidi="ar"/>
              </w:rPr>
              <w:t>208</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BCE7761">
            <w:pPr>
              <w:textAlignment w:val="center"/>
              <w:rPr>
                <w:rFonts w:hint="default" w:cs="宋体"/>
                <w:color w:val="auto"/>
                <w:sz w:val="22"/>
                <w:szCs w:val="22"/>
              </w:rPr>
            </w:pPr>
            <w:r>
              <w:rPr>
                <w:rFonts w:cs="宋体"/>
                <w:b/>
                <w:color w:val="auto"/>
                <w:sz w:val="21"/>
                <w:szCs w:val="21"/>
                <w:lang w:bidi="ar"/>
              </w:rPr>
              <w:t>社会保障和就业支出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EC23668">
            <w:pPr>
              <w:wordWrap w:val="0"/>
              <w:jc w:val="right"/>
              <w:textAlignment w:val="center"/>
              <w:rPr>
                <w:rFonts w:hint="default" w:cs="宋体"/>
                <w:b/>
                <w:color w:val="auto"/>
                <w:sz w:val="22"/>
                <w:szCs w:val="22"/>
              </w:rPr>
            </w:pPr>
            <w:r>
              <w:rPr>
                <w:rFonts w:cs="宋体"/>
                <w:b/>
                <w:color w:val="auto"/>
                <w:sz w:val="21"/>
                <w:szCs w:val="21"/>
                <w:lang w:bidi="ar"/>
              </w:rPr>
              <w:t xml:space="preserve">85.73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9F62114">
            <w:pPr>
              <w:wordWrap w:val="0"/>
              <w:jc w:val="right"/>
              <w:textAlignment w:val="center"/>
              <w:rPr>
                <w:rFonts w:hint="default" w:cs="宋体"/>
                <w:b/>
                <w:color w:val="auto"/>
                <w:sz w:val="22"/>
                <w:szCs w:val="22"/>
              </w:rPr>
            </w:pPr>
            <w:r>
              <w:rPr>
                <w:rFonts w:cs="宋体"/>
                <w:b/>
                <w:color w:val="auto"/>
                <w:sz w:val="21"/>
                <w:szCs w:val="21"/>
                <w:lang w:bidi="ar"/>
              </w:rPr>
              <w:t xml:space="preserve">85.73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C64DB50">
            <w:pPr>
              <w:wordWrap w:val="0"/>
              <w:jc w:val="right"/>
              <w:textAlignment w:val="center"/>
              <w:rPr>
                <w:rFonts w:hint="default" w:cs="宋体"/>
                <w:b/>
                <w:color w:val="auto"/>
                <w:sz w:val="22"/>
                <w:szCs w:val="22"/>
              </w:rPr>
            </w:pPr>
            <w:r>
              <w:rPr>
                <w:rFonts w:cs="宋体"/>
                <w:color w:val="auto"/>
                <w:sz w:val="21"/>
                <w:szCs w:val="21"/>
                <w:lang w:bidi="ar"/>
              </w:rPr>
              <w:t xml:space="preserve"> </w:t>
            </w:r>
          </w:p>
        </w:tc>
      </w:tr>
      <w:tr w14:paraId="3159CA62">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81DD346">
            <w:pPr>
              <w:textAlignment w:val="center"/>
              <w:rPr>
                <w:rFonts w:hint="default" w:cs="宋体"/>
                <w:color w:val="auto"/>
                <w:sz w:val="22"/>
                <w:szCs w:val="22"/>
              </w:rPr>
            </w:pPr>
            <w:r>
              <w:rPr>
                <w:rFonts w:cs="宋体"/>
                <w:b/>
                <w:color w:val="auto"/>
                <w:sz w:val="21"/>
                <w:szCs w:val="21"/>
                <w:lang w:bidi="ar"/>
              </w:rPr>
              <w:t>20805</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47875A8">
            <w:pPr>
              <w:textAlignment w:val="center"/>
              <w:rPr>
                <w:rFonts w:hint="default" w:cs="宋体"/>
                <w:color w:val="auto"/>
                <w:sz w:val="22"/>
                <w:szCs w:val="22"/>
              </w:rPr>
            </w:pPr>
            <w:r>
              <w:rPr>
                <w:rFonts w:cs="宋体"/>
                <w:b/>
                <w:color w:val="auto"/>
                <w:sz w:val="21"/>
                <w:szCs w:val="21"/>
                <w:lang w:bidi="ar"/>
              </w:rPr>
              <w:t>行政事业单位养老支出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67EC1A8">
            <w:pPr>
              <w:wordWrap w:val="0"/>
              <w:jc w:val="right"/>
              <w:textAlignment w:val="center"/>
              <w:rPr>
                <w:rFonts w:hint="default" w:cs="宋体"/>
                <w:b/>
                <w:color w:val="auto"/>
                <w:sz w:val="22"/>
                <w:szCs w:val="22"/>
              </w:rPr>
            </w:pPr>
            <w:r>
              <w:rPr>
                <w:rFonts w:cs="宋体"/>
                <w:b/>
                <w:color w:val="auto"/>
                <w:sz w:val="21"/>
                <w:szCs w:val="21"/>
                <w:lang w:bidi="ar"/>
              </w:rPr>
              <w:t xml:space="preserve">85.73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66AAD90">
            <w:pPr>
              <w:wordWrap w:val="0"/>
              <w:jc w:val="right"/>
              <w:textAlignment w:val="center"/>
              <w:rPr>
                <w:rFonts w:hint="default" w:cs="宋体"/>
                <w:b/>
                <w:color w:val="auto"/>
                <w:sz w:val="22"/>
                <w:szCs w:val="22"/>
              </w:rPr>
            </w:pPr>
            <w:r>
              <w:rPr>
                <w:rFonts w:cs="宋体"/>
                <w:b/>
                <w:color w:val="auto"/>
                <w:sz w:val="21"/>
                <w:szCs w:val="21"/>
                <w:lang w:bidi="ar"/>
              </w:rPr>
              <w:t xml:space="preserve">85.73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BF5AAB0">
            <w:pPr>
              <w:wordWrap w:val="0"/>
              <w:jc w:val="right"/>
              <w:textAlignment w:val="center"/>
              <w:rPr>
                <w:rFonts w:hint="default" w:cs="宋体"/>
                <w:b/>
                <w:color w:val="auto"/>
                <w:sz w:val="22"/>
                <w:szCs w:val="22"/>
              </w:rPr>
            </w:pPr>
            <w:r>
              <w:rPr>
                <w:rFonts w:cs="宋体"/>
                <w:color w:val="auto"/>
                <w:sz w:val="21"/>
                <w:szCs w:val="21"/>
                <w:lang w:bidi="ar"/>
              </w:rPr>
              <w:t xml:space="preserve"> </w:t>
            </w:r>
          </w:p>
        </w:tc>
      </w:tr>
      <w:tr w14:paraId="60A11493">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C00F079">
            <w:pPr>
              <w:textAlignment w:val="center"/>
              <w:rPr>
                <w:rFonts w:hint="default" w:cs="宋体"/>
                <w:color w:val="auto"/>
                <w:sz w:val="22"/>
                <w:szCs w:val="22"/>
              </w:rPr>
            </w:pPr>
            <w:r>
              <w:rPr>
                <w:rFonts w:cs="宋体"/>
                <w:color w:val="auto"/>
                <w:sz w:val="21"/>
                <w:szCs w:val="21"/>
                <w:lang w:bidi="ar"/>
              </w:rPr>
              <w:t>2080505</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9472C2C">
            <w:pPr>
              <w:textAlignment w:val="center"/>
              <w:rPr>
                <w:rFonts w:hint="default" w:cs="宋体"/>
                <w:color w:val="auto"/>
                <w:sz w:val="22"/>
                <w:szCs w:val="22"/>
              </w:rPr>
            </w:pPr>
            <w:r>
              <w:rPr>
                <w:rFonts w:cs="宋体"/>
                <w:color w:val="auto"/>
                <w:sz w:val="21"/>
                <w:szCs w:val="21"/>
                <w:lang w:bidi="ar"/>
              </w:rPr>
              <w:t>机关事业单位基本养老保险缴费支出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67B5658">
            <w:pPr>
              <w:wordWrap w:val="0"/>
              <w:jc w:val="right"/>
              <w:textAlignment w:val="center"/>
              <w:rPr>
                <w:rFonts w:hint="default" w:cs="宋体"/>
                <w:b/>
                <w:color w:val="auto"/>
                <w:sz w:val="22"/>
                <w:szCs w:val="22"/>
              </w:rPr>
            </w:pPr>
            <w:r>
              <w:rPr>
                <w:rFonts w:cs="宋体"/>
                <w:color w:val="auto"/>
                <w:sz w:val="21"/>
                <w:szCs w:val="21"/>
                <w:lang w:bidi="ar"/>
              </w:rPr>
              <w:t xml:space="preserve">48.60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297E86B">
            <w:pPr>
              <w:wordWrap w:val="0"/>
              <w:jc w:val="right"/>
              <w:textAlignment w:val="center"/>
              <w:rPr>
                <w:rFonts w:hint="default" w:cs="宋体"/>
                <w:b/>
                <w:color w:val="auto"/>
                <w:sz w:val="22"/>
                <w:szCs w:val="22"/>
              </w:rPr>
            </w:pPr>
            <w:r>
              <w:rPr>
                <w:rFonts w:cs="宋体"/>
                <w:color w:val="auto"/>
                <w:sz w:val="21"/>
                <w:szCs w:val="21"/>
                <w:lang w:bidi="ar"/>
              </w:rPr>
              <w:t xml:space="preserve">48.60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7F5817A">
            <w:pPr>
              <w:wordWrap w:val="0"/>
              <w:jc w:val="right"/>
              <w:textAlignment w:val="center"/>
              <w:rPr>
                <w:rFonts w:hint="default" w:cs="宋体"/>
                <w:b/>
                <w:color w:val="auto"/>
                <w:sz w:val="22"/>
                <w:szCs w:val="22"/>
              </w:rPr>
            </w:pPr>
            <w:r>
              <w:rPr>
                <w:rFonts w:cs="宋体"/>
                <w:color w:val="auto"/>
                <w:sz w:val="21"/>
                <w:szCs w:val="21"/>
                <w:lang w:bidi="ar"/>
              </w:rPr>
              <w:t xml:space="preserve"> </w:t>
            </w:r>
          </w:p>
        </w:tc>
      </w:tr>
      <w:tr w14:paraId="4B3BD0A1">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D3646F6">
            <w:pPr>
              <w:textAlignment w:val="center"/>
              <w:rPr>
                <w:rFonts w:hint="default" w:cs="宋体"/>
                <w:color w:val="auto"/>
                <w:sz w:val="22"/>
                <w:szCs w:val="22"/>
              </w:rPr>
            </w:pPr>
            <w:r>
              <w:rPr>
                <w:rFonts w:cs="宋体"/>
                <w:color w:val="auto"/>
                <w:sz w:val="21"/>
                <w:szCs w:val="21"/>
                <w:lang w:bidi="ar"/>
              </w:rPr>
              <w:t>2080506</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CA9C5F1">
            <w:pPr>
              <w:textAlignment w:val="center"/>
              <w:rPr>
                <w:rFonts w:hint="default" w:cs="宋体"/>
                <w:color w:val="auto"/>
                <w:sz w:val="22"/>
                <w:szCs w:val="22"/>
              </w:rPr>
            </w:pPr>
            <w:r>
              <w:rPr>
                <w:rFonts w:cs="宋体"/>
                <w:color w:val="auto"/>
                <w:sz w:val="21"/>
                <w:szCs w:val="21"/>
                <w:lang w:bidi="ar"/>
              </w:rPr>
              <w:t>机关事业单位职业年金缴费支出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DFBF8DC">
            <w:pPr>
              <w:wordWrap w:val="0"/>
              <w:jc w:val="right"/>
              <w:textAlignment w:val="center"/>
              <w:rPr>
                <w:rFonts w:hint="default" w:cs="宋体"/>
                <w:b/>
                <w:color w:val="auto"/>
                <w:sz w:val="22"/>
                <w:szCs w:val="22"/>
              </w:rPr>
            </w:pPr>
            <w:r>
              <w:rPr>
                <w:rFonts w:cs="宋体"/>
                <w:color w:val="auto"/>
                <w:sz w:val="21"/>
                <w:szCs w:val="21"/>
                <w:lang w:bidi="ar"/>
              </w:rPr>
              <w:t xml:space="preserve">34.47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C4FDD8E">
            <w:pPr>
              <w:wordWrap w:val="0"/>
              <w:jc w:val="right"/>
              <w:textAlignment w:val="center"/>
              <w:rPr>
                <w:rFonts w:hint="default" w:cs="宋体"/>
                <w:b/>
                <w:color w:val="auto"/>
                <w:sz w:val="22"/>
                <w:szCs w:val="22"/>
              </w:rPr>
            </w:pPr>
            <w:r>
              <w:rPr>
                <w:rFonts w:cs="宋体"/>
                <w:color w:val="auto"/>
                <w:sz w:val="21"/>
                <w:szCs w:val="21"/>
                <w:lang w:bidi="ar"/>
              </w:rPr>
              <w:t xml:space="preserve">34.47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9AB38D6">
            <w:pPr>
              <w:wordWrap w:val="0"/>
              <w:jc w:val="right"/>
              <w:textAlignment w:val="center"/>
              <w:rPr>
                <w:rFonts w:hint="default" w:cs="宋体"/>
                <w:b/>
                <w:color w:val="auto"/>
                <w:sz w:val="22"/>
                <w:szCs w:val="22"/>
              </w:rPr>
            </w:pPr>
            <w:r>
              <w:rPr>
                <w:rFonts w:cs="宋体"/>
                <w:color w:val="auto"/>
                <w:sz w:val="21"/>
                <w:szCs w:val="21"/>
                <w:lang w:bidi="ar"/>
              </w:rPr>
              <w:t xml:space="preserve"> </w:t>
            </w:r>
          </w:p>
        </w:tc>
      </w:tr>
      <w:tr w14:paraId="55D36196">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67A20D5">
            <w:pPr>
              <w:textAlignment w:val="center"/>
              <w:rPr>
                <w:rFonts w:hint="default" w:cs="宋体"/>
                <w:color w:val="auto"/>
                <w:sz w:val="22"/>
                <w:szCs w:val="22"/>
              </w:rPr>
            </w:pPr>
            <w:r>
              <w:rPr>
                <w:rFonts w:cs="宋体"/>
                <w:color w:val="auto"/>
                <w:sz w:val="21"/>
                <w:szCs w:val="21"/>
                <w:lang w:bidi="ar"/>
              </w:rPr>
              <w:t>2080599</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401B957">
            <w:pPr>
              <w:textAlignment w:val="center"/>
              <w:rPr>
                <w:rFonts w:hint="default" w:cs="宋体"/>
                <w:color w:val="auto"/>
                <w:sz w:val="22"/>
                <w:szCs w:val="22"/>
              </w:rPr>
            </w:pPr>
            <w:r>
              <w:rPr>
                <w:rFonts w:cs="宋体"/>
                <w:color w:val="auto"/>
                <w:sz w:val="21"/>
                <w:szCs w:val="21"/>
                <w:lang w:bidi="ar"/>
              </w:rPr>
              <w:t>其他行政事业单位养老支出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3387C76">
            <w:pPr>
              <w:wordWrap w:val="0"/>
              <w:jc w:val="right"/>
              <w:textAlignment w:val="center"/>
              <w:rPr>
                <w:rFonts w:hint="default" w:cs="宋体"/>
                <w:b/>
                <w:color w:val="auto"/>
                <w:sz w:val="22"/>
                <w:szCs w:val="22"/>
              </w:rPr>
            </w:pPr>
            <w:r>
              <w:rPr>
                <w:rFonts w:cs="宋体"/>
                <w:color w:val="auto"/>
                <w:sz w:val="21"/>
                <w:szCs w:val="21"/>
                <w:lang w:bidi="ar"/>
              </w:rPr>
              <w:t xml:space="preserve">2.66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1245176">
            <w:pPr>
              <w:wordWrap w:val="0"/>
              <w:jc w:val="right"/>
              <w:textAlignment w:val="center"/>
              <w:rPr>
                <w:rFonts w:hint="default" w:cs="宋体"/>
                <w:b/>
                <w:color w:val="auto"/>
                <w:sz w:val="22"/>
                <w:szCs w:val="22"/>
              </w:rPr>
            </w:pPr>
            <w:r>
              <w:rPr>
                <w:rFonts w:cs="宋体"/>
                <w:color w:val="auto"/>
                <w:sz w:val="21"/>
                <w:szCs w:val="21"/>
                <w:lang w:bidi="ar"/>
              </w:rPr>
              <w:t xml:space="preserve">2.66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2BD71CC">
            <w:pPr>
              <w:wordWrap w:val="0"/>
              <w:jc w:val="right"/>
              <w:textAlignment w:val="center"/>
              <w:rPr>
                <w:rFonts w:hint="default" w:cs="宋体"/>
                <w:b/>
                <w:color w:val="auto"/>
                <w:sz w:val="22"/>
                <w:szCs w:val="22"/>
              </w:rPr>
            </w:pPr>
            <w:r>
              <w:rPr>
                <w:rFonts w:cs="宋体"/>
                <w:color w:val="auto"/>
                <w:sz w:val="21"/>
                <w:szCs w:val="21"/>
                <w:lang w:bidi="ar"/>
              </w:rPr>
              <w:t xml:space="preserve"> </w:t>
            </w:r>
          </w:p>
        </w:tc>
      </w:tr>
      <w:tr w14:paraId="3AB40D30">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D2CED4">
            <w:pPr>
              <w:textAlignment w:val="center"/>
              <w:rPr>
                <w:rFonts w:hint="default" w:cs="宋体"/>
                <w:color w:val="auto"/>
                <w:sz w:val="22"/>
                <w:szCs w:val="22"/>
              </w:rPr>
            </w:pPr>
            <w:r>
              <w:rPr>
                <w:rFonts w:cs="宋体"/>
                <w:b/>
                <w:color w:val="auto"/>
                <w:sz w:val="21"/>
                <w:szCs w:val="21"/>
                <w:lang w:bidi="ar"/>
              </w:rPr>
              <w:t>210</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A4649FC">
            <w:pPr>
              <w:textAlignment w:val="center"/>
              <w:rPr>
                <w:rFonts w:hint="default" w:cs="宋体"/>
                <w:color w:val="auto"/>
                <w:sz w:val="22"/>
                <w:szCs w:val="22"/>
              </w:rPr>
            </w:pPr>
            <w:r>
              <w:rPr>
                <w:rFonts w:cs="宋体"/>
                <w:b/>
                <w:color w:val="auto"/>
                <w:sz w:val="21"/>
                <w:szCs w:val="21"/>
                <w:lang w:bidi="ar"/>
              </w:rPr>
              <w:t>卫生健康支出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04838C1">
            <w:pPr>
              <w:wordWrap w:val="0"/>
              <w:jc w:val="right"/>
              <w:textAlignment w:val="center"/>
              <w:rPr>
                <w:rFonts w:hint="default" w:cs="宋体"/>
                <w:b/>
                <w:color w:val="auto"/>
                <w:sz w:val="22"/>
                <w:szCs w:val="22"/>
              </w:rPr>
            </w:pPr>
            <w:r>
              <w:rPr>
                <w:rFonts w:cs="宋体"/>
                <w:b/>
                <w:color w:val="auto"/>
                <w:sz w:val="21"/>
                <w:szCs w:val="21"/>
                <w:lang w:bidi="ar"/>
              </w:rPr>
              <w:t xml:space="preserve">51.61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DA698AE">
            <w:pPr>
              <w:wordWrap w:val="0"/>
              <w:jc w:val="right"/>
              <w:textAlignment w:val="center"/>
              <w:rPr>
                <w:rFonts w:hint="default" w:cs="宋体"/>
                <w:b/>
                <w:color w:val="auto"/>
                <w:sz w:val="22"/>
                <w:szCs w:val="22"/>
              </w:rPr>
            </w:pPr>
            <w:r>
              <w:rPr>
                <w:rFonts w:cs="宋体"/>
                <w:b/>
                <w:color w:val="auto"/>
                <w:sz w:val="21"/>
                <w:szCs w:val="21"/>
                <w:lang w:bidi="ar"/>
              </w:rPr>
              <w:t xml:space="preserve">51.61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515A12D">
            <w:pPr>
              <w:wordWrap w:val="0"/>
              <w:jc w:val="right"/>
              <w:textAlignment w:val="center"/>
              <w:rPr>
                <w:rFonts w:hint="default" w:cs="宋体"/>
                <w:b/>
                <w:color w:val="auto"/>
                <w:sz w:val="22"/>
                <w:szCs w:val="22"/>
              </w:rPr>
            </w:pPr>
            <w:r>
              <w:rPr>
                <w:rFonts w:cs="宋体"/>
                <w:color w:val="auto"/>
                <w:sz w:val="21"/>
                <w:szCs w:val="21"/>
                <w:lang w:bidi="ar"/>
              </w:rPr>
              <w:t xml:space="preserve"> </w:t>
            </w:r>
          </w:p>
        </w:tc>
      </w:tr>
      <w:tr w14:paraId="3CCE5E6C">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682E012">
            <w:pPr>
              <w:textAlignment w:val="center"/>
              <w:rPr>
                <w:rFonts w:hint="default" w:cs="宋体"/>
                <w:color w:val="auto"/>
                <w:sz w:val="22"/>
                <w:szCs w:val="22"/>
              </w:rPr>
            </w:pPr>
            <w:r>
              <w:rPr>
                <w:rFonts w:cs="宋体"/>
                <w:b/>
                <w:color w:val="auto"/>
                <w:sz w:val="21"/>
                <w:szCs w:val="21"/>
                <w:lang w:bidi="ar"/>
              </w:rPr>
              <w:t>21011</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8155D0A">
            <w:pPr>
              <w:textAlignment w:val="center"/>
              <w:rPr>
                <w:rFonts w:hint="default" w:cs="宋体"/>
                <w:color w:val="auto"/>
                <w:sz w:val="22"/>
                <w:szCs w:val="22"/>
              </w:rPr>
            </w:pPr>
            <w:r>
              <w:rPr>
                <w:rFonts w:cs="宋体"/>
                <w:b/>
                <w:color w:val="auto"/>
                <w:sz w:val="21"/>
                <w:szCs w:val="21"/>
                <w:lang w:bidi="ar"/>
              </w:rPr>
              <w:t>行政事业单位医疗</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19A19EF">
            <w:pPr>
              <w:wordWrap w:val="0"/>
              <w:jc w:val="right"/>
              <w:textAlignment w:val="center"/>
              <w:rPr>
                <w:rFonts w:hint="default" w:cs="宋体"/>
                <w:b/>
                <w:color w:val="auto"/>
                <w:sz w:val="22"/>
                <w:szCs w:val="22"/>
              </w:rPr>
            </w:pPr>
            <w:r>
              <w:rPr>
                <w:rFonts w:cs="宋体"/>
                <w:b/>
                <w:color w:val="auto"/>
                <w:sz w:val="21"/>
                <w:szCs w:val="21"/>
                <w:lang w:bidi="ar"/>
              </w:rPr>
              <w:t xml:space="preserve">51.61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F854D60">
            <w:pPr>
              <w:wordWrap w:val="0"/>
              <w:jc w:val="right"/>
              <w:textAlignment w:val="center"/>
              <w:rPr>
                <w:rFonts w:hint="default" w:cs="宋体"/>
                <w:b/>
                <w:color w:val="auto"/>
                <w:sz w:val="22"/>
                <w:szCs w:val="22"/>
              </w:rPr>
            </w:pPr>
            <w:r>
              <w:rPr>
                <w:rFonts w:cs="宋体"/>
                <w:b/>
                <w:color w:val="auto"/>
                <w:sz w:val="21"/>
                <w:szCs w:val="21"/>
                <w:lang w:bidi="ar"/>
              </w:rPr>
              <w:t xml:space="preserve">51.61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1E1DD00">
            <w:pPr>
              <w:wordWrap w:val="0"/>
              <w:jc w:val="right"/>
              <w:textAlignment w:val="center"/>
              <w:rPr>
                <w:rFonts w:hint="default" w:cs="宋体"/>
                <w:b/>
                <w:color w:val="auto"/>
                <w:sz w:val="22"/>
                <w:szCs w:val="22"/>
              </w:rPr>
            </w:pPr>
            <w:r>
              <w:rPr>
                <w:rFonts w:cs="宋体"/>
                <w:color w:val="auto"/>
                <w:sz w:val="21"/>
                <w:szCs w:val="21"/>
                <w:lang w:bidi="ar"/>
              </w:rPr>
              <w:t xml:space="preserve"> </w:t>
            </w:r>
          </w:p>
        </w:tc>
      </w:tr>
      <w:tr w14:paraId="37BA86E3">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F3711DF">
            <w:pPr>
              <w:textAlignment w:val="center"/>
              <w:rPr>
                <w:rFonts w:hint="default" w:cs="宋体"/>
                <w:color w:val="auto"/>
                <w:sz w:val="22"/>
                <w:szCs w:val="22"/>
              </w:rPr>
            </w:pPr>
            <w:r>
              <w:rPr>
                <w:rFonts w:cs="宋体"/>
                <w:color w:val="auto"/>
                <w:sz w:val="21"/>
                <w:szCs w:val="21"/>
                <w:lang w:bidi="ar"/>
              </w:rPr>
              <w:t>2101102</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AD35993">
            <w:pPr>
              <w:textAlignment w:val="center"/>
              <w:rPr>
                <w:rFonts w:hint="default" w:cs="宋体"/>
                <w:color w:val="auto"/>
                <w:sz w:val="22"/>
                <w:szCs w:val="22"/>
              </w:rPr>
            </w:pPr>
            <w:r>
              <w:rPr>
                <w:rFonts w:cs="宋体"/>
                <w:color w:val="auto"/>
                <w:sz w:val="21"/>
                <w:szCs w:val="21"/>
                <w:lang w:bidi="ar"/>
              </w:rPr>
              <w:t>事业单位医疗</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A2D83FD">
            <w:pPr>
              <w:wordWrap w:val="0"/>
              <w:jc w:val="right"/>
              <w:textAlignment w:val="center"/>
              <w:rPr>
                <w:rFonts w:hint="default" w:cs="宋体"/>
                <w:b/>
                <w:color w:val="auto"/>
                <w:sz w:val="22"/>
                <w:szCs w:val="22"/>
              </w:rPr>
            </w:pPr>
            <w:r>
              <w:rPr>
                <w:rFonts w:cs="宋体"/>
                <w:color w:val="auto"/>
                <w:sz w:val="21"/>
                <w:szCs w:val="21"/>
                <w:lang w:bidi="ar"/>
              </w:rPr>
              <w:t xml:space="preserve">43.09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6117C44">
            <w:pPr>
              <w:wordWrap w:val="0"/>
              <w:jc w:val="right"/>
              <w:textAlignment w:val="center"/>
              <w:rPr>
                <w:rFonts w:hint="default" w:cs="宋体"/>
                <w:b/>
                <w:color w:val="auto"/>
                <w:sz w:val="22"/>
                <w:szCs w:val="22"/>
              </w:rPr>
            </w:pPr>
            <w:r>
              <w:rPr>
                <w:rFonts w:cs="宋体"/>
                <w:color w:val="auto"/>
                <w:sz w:val="21"/>
                <w:szCs w:val="21"/>
                <w:lang w:bidi="ar"/>
              </w:rPr>
              <w:t xml:space="preserve">43.09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FB19C3A">
            <w:pPr>
              <w:wordWrap w:val="0"/>
              <w:jc w:val="right"/>
              <w:textAlignment w:val="center"/>
              <w:rPr>
                <w:rFonts w:hint="default" w:cs="宋体"/>
                <w:b/>
                <w:color w:val="auto"/>
                <w:sz w:val="22"/>
                <w:szCs w:val="22"/>
              </w:rPr>
            </w:pPr>
            <w:r>
              <w:rPr>
                <w:rFonts w:cs="宋体"/>
                <w:color w:val="auto"/>
                <w:sz w:val="21"/>
                <w:szCs w:val="21"/>
                <w:lang w:bidi="ar"/>
              </w:rPr>
              <w:t xml:space="preserve"> </w:t>
            </w:r>
          </w:p>
        </w:tc>
      </w:tr>
      <w:tr w14:paraId="66B9ADAA">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D5F4877">
            <w:pPr>
              <w:textAlignment w:val="center"/>
              <w:rPr>
                <w:rFonts w:hint="default" w:cs="宋体"/>
                <w:color w:val="auto"/>
                <w:sz w:val="22"/>
                <w:szCs w:val="22"/>
              </w:rPr>
            </w:pPr>
            <w:r>
              <w:rPr>
                <w:rFonts w:cs="宋体"/>
                <w:color w:val="auto"/>
                <w:sz w:val="21"/>
                <w:szCs w:val="21"/>
                <w:lang w:bidi="ar"/>
              </w:rPr>
              <w:t>2101103</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8B2A366">
            <w:pPr>
              <w:textAlignment w:val="center"/>
              <w:rPr>
                <w:rFonts w:hint="default" w:cs="宋体"/>
                <w:color w:val="auto"/>
                <w:sz w:val="22"/>
                <w:szCs w:val="22"/>
              </w:rPr>
            </w:pPr>
            <w:r>
              <w:rPr>
                <w:rFonts w:cs="宋体"/>
                <w:color w:val="auto"/>
                <w:sz w:val="21"/>
                <w:szCs w:val="21"/>
                <w:lang w:bidi="ar"/>
              </w:rPr>
              <w:t>公务员医疗补助</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844DAA8">
            <w:pPr>
              <w:wordWrap w:val="0"/>
              <w:jc w:val="right"/>
              <w:textAlignment w:val="center"/>
              <w:rPr>
                <w:rFonts w:hint="default" w:cs="宋体"/>
                <w:b/>
                <w:color w:val="auto"/>
                <w:sz w:val="22"/>
                <w:szCs w:val="22"/>
              </w:rPr>
            </w:pPr>
            <w:r>
              <w:rPr>
                <w:rFonts w:cs="宋体"/>
                <w:color w:val="auto"/>
                <w:sz w:val="21"/>
                <w:szCs w:val="21"/>
                <w:lang w:bidi="ar"/>
              </w:rPr>
              <w:t xml:space="preserve">8.52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3E71BC7">
            <w:pPr>
              <w:wordWrap w:val="0"/>
              <w:jc w:val="right"/>
              <w:textAlignment w:val="center"/>
              <w:rPr>
                <w:rFonts w:hint="default" w:cs="宋体"/>
                <w:b/>
                <w:color w:val="auto"/>
                <w:sz w:val="22"/>
                <w:szCs w:val="22"/>
              </w:rPr>
            </w:pPr>
            <w:r>
              <w:rPr>
                <w:rFonts w:cs="宋体"/>
                <w:color w:val="auto"/>
                <w:sz w:val="21"/>
                <w:szCs w:val="21"/>
                <w:lang w:bidi="ar"/>
              </w:rPr>
              <w:t xml:space="preserve">8.52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7D520E5">
            <w:pPr>
              <w:wordWrap w:val="0"/>
              <w:jc w:val="right"/>
              <w:textAlignment w:val="center"/>
              <w:rPr>
                <w:rFonts w:hint="default" w:cs="宋体"/>
                <w:b/>
                <w:color w:val="auto"/>
                <w:sz w:val="22"/>
                <w:szCs w:val="22"/>
              </w:rPr>
            </w:pPr>
            <w:r>
              <w:rPr>
                <w:rFonts w:cs="宋体"/>
                <w:color w:val="auto"/>
                <w:sz w:val="21"/>
                <w:szCs w:val="21"/>
                <w:lang w:bidi="ar"/>
              </w:rPr>
              <w:t xml:space="preserve"> </w:t>
            </w:r>
          </w:p>
        </w:tc>
      </w:tr>
      <w:tr w14:paraId="1A56217B">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6DE89E8">
            <w:pPr>
              <w:textAlignment w:val="center"/>
              <w:rPr>
                <w:rFonts w:hint="default" w:cs="宋体"/>
                <w:color w:val="auto"/>
                <w:sz w:val="22"/>
                <w:szCs w:val="22"/>
              </w:rPr>
            </w:pPr>
            <w:r>
              <w:rPr>
                <w:rFonts w:cs="宋体"/>
                <w:b/>
                <w:color w:val="auto"/>
                <w:sz w:val="21"/>
                <w:szCs w:val="21"/>
                <w:lang w:bidi="ar"/>
              </w:rPr>
              <w:t>213</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C886A3D">
            <w:pPr>
              <w:textAlignment w:val="center"/>
              <w:rPr>
                <w:rFonts w:hint="default" w:cs="宋体"/>
                <w:color w:val="auto"/>
                <w:sz w:val="22"/>
                <w:szCs w:val="22"/>
              </w:rPr>
            </w:pPr>
            <w:r>
              <w:rPr>
                <w:rFonts w:cs="宋体"/>
                <w:b/>
                <w:color w:val="auto"/>
                <w:sz w:val="21"/>
                <w:szCs w:val="21"/>
                <w:lang w:bidi="ar"/>
              </w:rPr>
              <w:t>农林水支出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DD44CFD">
            <w:pPr>
              <w:wordWrap w:val="0"/>
              <w:jc w:val="right"/>
              <w:textAlignment w:val="center"/>
              <w:rPr>
                <w:rFonts w:hint="default" w:cs="宋体"/>
                <w:b/>
                <w:color w:val="auto"/>
                <w:sz w:val="22"/>
                <w:szCs w:val="22"/>
              </w:rPr>
            </w:pPr>
            <w:r>
              <w:rPr>
                <w:rFonts w:cs="宋体"/>
                <w:b/>
                <w:color w:val="auto"/>
                <w:sz w:val="21"/>
                <w:szCs w:val="21"/>
                <w:lang w:bidi="ar"/>
              </w:rPr>
              <w:t xml:space="preserve">829.89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E3F73EE">
            <w:pPr>
              <w:wordWrap w:val="0"/>
              <w:jc w:val="right"/>
              <w:textAlignment w:val="center"/>
              <w:rPr>
                <w:rFonts w:hint="default" w:cs="宋体"/>
                <w:b/>
                <w:color w:val="auto"/>
                <w:sz w:val="22"/>
                <w:szCs w:val="22"/>
              </w:rPr>
            </w:pPr>
            <w:r>
              <w:rPr>
                <w:rFonts w:cs="宋体"/>
                <w:b/>
                <w:color w:val="auto"/>
                <w:sz w:val="21"/>
                <w:szCs w:val="21"/>
                <w:lang w:bidi="ar"/>
              </w:rPr>
              <w:t xml:space="preserve">763.29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F42B0FD">
            <w:pPr>
              <w:wordWrap w:val="0"/>
              <w:jc w:val="right"/>
              <w:textAlignment w:val="center"/>
              <w:rPr>
                <w:rFonts w:hint="default" w:cs="宋体"/>
                <w:b/>
                <w:color w:val="auto"/>
                <w:sz w:val="22"/>
                <w:szCs w:val="22"/>
              </w:rPr>
            </w:pPr>
            <w:r>
              <w:rPr>
                <w:rFonts w:cs="宋体"/>
                <w:b/>
                <w:color w:val="auto"/>
                <w:sz w:val="21"/>
                <w:szCs w:val="21"/>
                <w:lang w:bidi="ar"/>
              </w:rPr>
              <w:t xml:space="preserve">66.60 </w:t>
            </w:r>
          </w:p>
        </w:tc>
      </w:tr>
      <w:tr w14:paraId="1FA185EE">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3A9FB38">
            <w:pPr>
              <w:textAlignment w:val="center"/>
              <w:rPr>
                <w:rFonts w:hint="default" w:cs="宋体"/>
                <w:color w:val="auto"/>
                <w:sz w:val="22"/>
                <w:szCs w:val="22"/>
              </w:rPr>
            </w:pPr>
            <w:r>
              <w:rPr>
                <w:rFonts w:cs="宋体"/>
                <w:b/>
                <w:color w:val="auto"/>
                <w:sz w:val="21"/>
                <w:szCs w:val="21"/>
                <w:lang w:bidi="ar"/>
              </w:rPr>
              <w:t>21301</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597F0C5">
            <w:pPr>
              <w:textAlignment w:val="center"/>
              <w:rPr>
                <w:rFonts w:hint="default" w:cs="宋体"/>
                <w:color w:val="auto"/>
                <w:sz w:val="22"/>
                <w:szCs w:val="22"/>
              </w:rPr>
            </w:pPr>
            <w:r>
              <w:rPr>
                <w:rFonts w:cs="宋体"/>
                <w:b/>
                <w:color w:val="auto"/>
                <w:sz w:val="21"/>
                <w:szCs w:val="21"/>
                <w:lang w:bidi="ar"/>
              </w:rPr>
              <w:t>农业农村</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485AEC4">
            <w:pPr>
              <w:wordWrap w:val="0"/>
              <w:jc w:val="right"/>
              <w:textAlignment w:val="center"/>
              <w:rPr>
                <w:rFonts w:hint="default" w:cs="宋体"/>
                <w:b/>
                <w:color w:val="auto"/>
                <w:sz w:val="22"/>
                <w:szCs w:val="22"/>
              </w:rPr>
            </w:pPr>
            <w:r>
              <w:rPr>
                <w:rFonts w:cs="宋体"/>
                <w:b/>
                <w:color w:val="auto"/>
                <w:sz w:val="21"/>
                <w:szCs w:val="21"/>
                <w:lang w:bidi="ar"/>
              </w:rPr>
              <w:t xml:space="preserve">763.29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64F4639">
            <w:pPr>
              <w:wordWrap w:val="0"/>
              <w:jc w:val="right"/>
              <w:textAlignment w:val="center"/>
              <w:rPr>
                <w:rFonts w:hint="default" w:cs="宋体"/>
                <w:b/>
                <w:color w:val="auto"/>
                <w:sz w:val="22"/>
                <w:szCs w:val="22"/>
              </w:rPr>
            </w:pPr>
            <w:r>
              <w:rPr>
                <w:rFonts w:cs="宋体"/>
                <w:b/>
                <w:color w:val="auto"/>
                <w:sz w:val="21"/>
                <w:szCs w:val="21"/>
                <w:lang w:bidi="ar"/>
              </w:rPr>
              <w:t xml:space="preserve">763.29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6D1F199">
            <w:pPr>
              <w:wordWrap w:val="0"/>
              <w:jc w:val="right"/>
              <w:textAlignment w:val="center"/>
              <w:rPr>
                <w:rFonts w:hint="default" w:cs="宋体"/>
                <w:b/>
                <w:color w:val="auto"/>
                <w:sz w:val="22"/>
                <w:szCs w:val="22"/>
              </w:rPr>
            </w:pPr>
            <w:r>
              <w:rPr>
                <w:rFonts w:cs="宋体"/>
                <w:color w:val="auto"/>
                <w:sz w:val="21"/>
                <w:szCs w:val="21"/>
                <w:lang w:bidi="ar"/>
              </w:rPr>
              <w:t xml:space="preserve"> </w:t>
            </w:r>
          </w:p>
        </w:tc>
      </w:tr>
      <w:tr w14:paraId="4DE0FDFC">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5B9192">
            <w:pPr>
              <w:textAlignment w:val="center"/>
              <w:rPr>
                <w:rFonts w:hint="default" w:cs="宋体"/>
                <w:color w:val="auto"/>
                <w:sz w:val="22"/>
                <w:szCs w:val="22"/>
              </w:rPr>
            </w:pPr>
            <w:r>
              <w:rPr>
                <w:rFonts w:cs="宋体"/>
                <w:color w:val="auto"/>
                <w:sz w:val="21"/>
                <w:szCs w:val="21"/>
                <w:lang w:bidi="ar"/>
              </w:rPr>
              <w:t>2130104</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9114F54">
            <w:pPr>
              <w:textAlignment w:val="center"/>
              <w:rPr>
                <w:rFonts w:hint="default" w:cs="宋体"/>
                <w:color w:val="auto"/>
                <w:sz w:val="22"/>
                <w:szCs w:val="22"/>
              </w:rPr>
            </w:pPr>
            <w:r>
              <w:rPr>
                <w:rFonts w:cs="宋体"/>
                <w:color w:val="auto"/>
                <w:sz w:val="21"/>
                <w:szCs w:val="21"/>
                <w:lang w:bidi="ar"/>
              </w:rPr>
              <w:t>事业运行</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17178DB">
            <w:pPr>
              <w:wordWrap w:val="0"/>
              <w:jc w:val="right"/>
              <w:textAlignment w:val="center"/>
              <w:rPr>
                <w:rFonts w:hint="default" w:cs="宋体"/>
                <w:b/>
                <w:color w:val="auto"/>
                <w:sz w:val="22"/>
                <w:szCs w:val="22"/>
              </w:rPr>
            </w:pPr>
            <w:r>
              <w:rPr>
                <w:rFonts w:cs="宋体"/>
                <w:color w:val="auto"/>
                <w:sz w:val="21"/>
                <w:szCs w:val="21"/>
                <w:lang w:bidi="ar"/>
              </w:rPr>
              <w:t xml:space="preserve">763.29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AE69E17">
            <w:pPr>
              <w:wordWrap w:val="0"/>
              <w:jc w:val="right"/>
              <w:textAlignment w:val="center"/>
              <w:rPr>
                <w:rFonts w:hint="default" w:cs="宋体"/>
                <w:b/>
                <w:color w:val="auto"/>
                <w:sz w:val="22"/>
                <w:szCs w:val="22"/>
              </w:rPr>
            </w:pPr>
            <w:r>
              <w:rPr>
                <w:rFonts w:cs="宋体"/>
                <w:color w:val="auto"/>
                <w:sz w:val="21"/>
                <w:szCs w:val="21"/>
                <w:lang w:bidi="ar"/>
              </w:rPr>
              <w:t xml:space="preserve">763.29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0BB3C9A">
            <w:pPr>
              <w:wordWrap w:val="0"/>
              <w:jc w:val="right"/>
              <w:textAlignment w:val="center"/>
              <w:rPr>
                <w:rFonts w:hint="default" w:cs="宋体"/>
                <w:b/>
                <w:color w:val="auto"/>
                <w:sz w:val="22"/>
                <w:szCs w:val="22"/>
              </w:rPr>
            </w:pPr>
            <w:r>
              <w:rPr>
                <w:rFonts w:cs="宋体"/>
                <w:color w:val="auto"/>
                <w:sz w:val="21"/>
                <w:szCs w:val="21"/>
                <w:lang w:bidi="ar"/>
              </w:rPr>
              <w:t xml:space="preserve"> </w:t>
            </w:r>
          </w:p>
        </w:tc>
      </w:tr>
      <w:tr w14:paraId="27F5410D">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07BEBAF">
            <w:pPr>
              <w:textAlignment w:val="center"/>
              <w:rPr>
                <w:rFonts w:hint="default" w:cs="宋体"/>
                <w:color w:val="auto"/>
                <w:sz w:val="22"/>
                <w:szCs w:val="22"/>
              </w:rPr>
            </w:pPr>
            <w:r>
              <w:rPr>
                <w:rFonts w:cs="宋体"/>
                <w:b/>
                <w:color w:val="auto"/>
                <w:sz w:val="21"/>
                <w:szCs w:val="21"/>
                <w:lang w:bidi="ar"/>
              </w:rPr>
              <w:t>21307</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5A61A46">
            <w:pPr>
              <w:textAlignment w:val="center"/>
              <w:rPr>
                <w:rFonts w:hint="default" w:cs="宋体"/>
                <w:color w:val="auto"/>
                <w:sz w:val="22"/>
                <w:szCs w:val="22"/>
              </w:rPr>
            </w:pPr>
            <w:r>
              <w:rPr>
                <w:rFonts w:cs="宋体"/>
                <w:b/>
                <w:color w:val="auto"/>
                <w:sz w:val="21"/>
                <w:szCs w:val="21"/>
                <w:lang w:bidi="ar"/>
              </w:rPr>
              <w:t>农村综合改革</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2B0DED4">
            <w:pPr>
              <w:wordWrap w:val="0"/>
              <w:jc w:val="right"/>
              <w:textAlignment w:val="center"/>
              <w:rPr>
                <w:rFonts w:hint="default" w:cs="宋体"/>
                <w:b/>
                <w:color w:val="auto"/>
                <w:sz w:val="22"/>
                <w:szCs w:val="22"/>
              </w:rPr>
            </w:pPr>
            <w:r>
              <w:rPr>
                <w:rFonts w:cs="宋体"/>
                <w:b/>
                <w:color w:val="auto"/>
                <w:sz w:val="21"/>
                <w:szCs w:val="21"/>
                <w:lang w:bidi="ar"/>
              </w:rPr>
              <w:t xml:space="preserve">66.60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7BF4F5C">
            <w:pPr>
              <w:wordWrap w:val="0"/>
              <w:jc w:val="right"/>
              <w:textAlignment w:val="center"/>
              <w:rPr>
                <w:rFonts w:hint="default" w:cs="宋体"/>
                <w:b/>
                <w:color w:val="auto"/>
                <w:sz w:val="22"/>
                <w:szCs w:val="22"/>
              </w:rPr>
            </w:pPr>
            <w:r>
              <w:rPr>
                <w:rFonts w:cs="宋体"/>
                <w:color w:val="auto"/>
                <w:sz w:val="21"/>
                <w:szCs w:val="21"/>
                <w:lang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DC0FE02">
            <w:pPr>
              <w:wordWrap w:val="0"/>
              <w:jc w:val="right"/>
              <w:textAlignment w:val="center"/>
              <w:rPr>
                <w:rFonts w:hint="default" w:cs="宋体"/>
                <w:b/>
                <w:color w:val="auto"/>
                <w:sz w:val="22"/>
                <w:szCs w:val="22"/>
              </w:rPr>
            </w:pPr>
            <w:r>
              <w:rPr>
                <w:rFonts w:cs="宋体"/>
                <w:b/>
                <w:color w:val="auto"/>
                <w:sz w:val="21"/>
                <w:szCs w:val="21"/>
                <w:lang w:bidi="ar"/>
              </w:rPr>
              <w:t xml:space="preserve">66.60 </w:t>
            </w:r>
          </w:p>
        </w:tc>
      </w:tr>
      <w:tr w14:paraId="371A4F6D">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E7A532C">
            <w:pPr>
              <w:textAlignment w:val="center"/>
              <w:rPr>
                <w:rFonts w:hint="default" w:cs="宋体"/>
                <w:color w:val="auto"/>
                <w:sz w:val="22"/>
                <w:szCs w:val="22"/>
              </w:rPr>
            </w:pPr>
            <w:r>
              <w:rPr>
                <w:rFonts w:cs="宋体"/>
                <w:color w:val="auto"/>
                <w:sz w:val="21"/>
                <w:szCs w:val="21"/>
                <w:lang w:bidi="ar"/>
              </w:rPr>
              <w:t>2130701</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03575D3">
            <w:pPr>
              <w:textAlignment w:val="center"/>
              <w:rPr>
                <w:rFonts w:hint="default" w:cs="宋体"/>
                <w:color w:val="auto"/>
                <w:sz w:val="22"/>
                <w:szCs w:val="22"/>
              </w:rPr>
            </w:pPr>
            <w:r>
              <w:rPr>
                <w:rFonts w:cs="宋体"/>
                <w:color w:val="auto"/>
                <w:sz w:val="21"/>
                <w:szCs w:val="21"/>
                <w:lang w:bidi="ar"/>
              </w:rPr>
              <w:t>对村级公益事业建设的补助</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54C692E">
            <w:pPr>
              <w:wordWrap w:val="0"/>
              <w:jc w:val="right"/>
              <w:textAlignment w:val="center"/>
              <w:rPr>
                <w:rFonts w:hint="default" w:cs="宋体"/>
                <w:b/>
                <w:color w:val="auto"/>
                <w:sz w:val="22"/>
                <w:szCs w:val="22"/>
              </w:rPr>
            </w:pPr>
            <w:r>
              <w:rPr>
                <w:rFonts w:cs="宋体"/>
                <w:color w:val="auto"/>
                <w:sz w:val="21"/>
                <w:szCs w:val="21"/>
                <w:lang w:bidi="ar"/>
              </w:rPr>
              <w:t xml:space="preserve">66.60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FB04806">
            <w:pPr>
              <w:wordWrap w:val="0"/>
              <w:jc w:val="right"/>
              <w:textAlignment w:val="center"/>
              <w:rPr>
                <w:rFonts w:hint="default" w:cs="宋体"/>
                <w:b/>
                <w:color w:val="auto"/>
                <w:sz w:val="22"/>
                <w:szCs w:val="22"/>
              </w:rPr>
            </w:pPr>
            <w:r>
              <w:rPr>
                <w:rFonts w:cs="宋体"/>
                <w:color w:val="auto"/>
                <w:sz w:val="21"/>
                <w:szCs w:val="21"/>
                <w:lang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7637572">
            <w:pPr>
              <w:wordWrap w:val="0"/>
              <w:jc w:val="right"/>
              <w:textAlignment w:val="center"/>
              <w:rPr>
                <w:rFonts w:hint="default" w:cs="宋体"/>
                <w:b/>
                <w:color w:val="auto"/>
                <w:sz w:val="22"/>
                <w:szCs w:val="22"/>
              </w:rPr>
            </w:pPr>
            <w:r>
              <w:rPr>
                <w:rFonts w:cs="宋体"/>
                <w:color w:val="auto"/>
                <w:sz w:val="21"/>
                <w:szCs w:val="21"/>
                <w:lang w:bidi="ar"/>
              </w:rPr>
              <w:t xml:space="preserve">66.60 </w:t>
            </w:r>
          </w:p>
        </w:tc>
      </w:tr>
      <w:tr w14:paraId="4B5148C3">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6CAAA9">
            <w:pPr>
              <w:textAlignment w:val="center"/>
              <w:rPr>
                <w:rFonts w:hint="default" w:cs="宋体"/>
                <w:color w:val="auto"/>
                <w:sz w:val="22"/>
                <w:szCs w:val="22"/>
              </w:rPr>
            </w:pPr>
            <w:r>
              <w:rPr>
                <w:rFonts w:cs="宋体"/>
                <w:b/>
                <w:color w:val="auto"/>
                <w:sz w:val="21"/>
                <w:szCs w:val="21"/>
                <w:lang w:bidi="ar"/>
              </w:rPr>
              <w:t>221</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1A075E7">
            <w:pPr>
              <w:textAlignment w:val="center"/>
              <w:rPr>
                <w:rFonts w:hint="default" w:cs="宋体"/>
                <w:color w:val="auto"/>
                <w:sz w:val="22"/>
                <w:szCs w:val="22"/>
              </w:rPr>
            </w:pPr>
            <w:r>
              <w:rPr>
                <w:rFonts w:cs="宋体"/>
                <w:b/>
                <w:color w:val="auto"/>
                <w:sz w:val="21"/>
                <w:szCs w:val="21"/>
                <w:lang w:bidi="ar"/>
              </w:rPr>
              <w:t>住房保障支出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B3F0524">
            <w:pPr>
              <w:wordWrap w:val="0"/>
              <w:jc w:val="right"/>
              <w:textAlignment w:val="center"/>
              <w:rPr>
                <w:rFonts w:hint="default" w:cs="宋体"/>
                <w:b/>
                <w:color w:val="auto"/>
                <w:sz w:val="22"/>
                <w:szCs w:val="22"/>
              </w:rPr>
            </w:pPr>
            <w:r>
              <w:rPr>
                <w:rFonts w:cs="宋体"/>
                <w:b/>
                <w:color w:val="auto"/>
                <w:sz w:val="21"/>
                <w:szCs w:val="21"/>
                <w:lang w:bidi="ar"/>
              </w:rPr>
              <w:t xml:space="preserve">51.70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77F8182">
            <w:pPr>
              <w:wordWrap w:val="0"/>
              <w:jc w:val="right"/>
              <w:textAlignment w:val="center"/>
              <w:rPr>
                <w:rFonts w:hint="default" w:cs="宋体"/>
                <w:b/>
                <w:color w:val="auto"/>
                <w:sz w:val="22"/>
                <w:szCs w:val="22"/>
              </w:rPr>
            </w:pPr>
            <w:r>
              <w:rPr>
                <w:rFonts w:cs="宋体"/>
                <w:b/>
                <w:color w:val="auto"/>
                <w:sz w:val="21"/>
                <w:szCs w:val="21"/>
                <w:lang w:bidi="ar"/>
              </w:rPr>
              <w:t xml:space="preserve">51.70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45010BE">
            <w:pPr>
              <w:wordWrap w:val="0"/>
              <w:jc w:val="right"/>
              <w:textAlignment w:val="center"/>
              <w:rPr>
                <w:rFonts w:hint="default" w:cs="宋体"/>
                <w:b/>
                <w:color w:val="auto"/>
                <w:sz w:val="22"/>
                <w:szCs w:val="22"/>
              </w:rPr>
            </w:pPr>
            <w:r>
              <w:rPr>
                <w:rFonts w:cs="宋体"/>
                <w:color w:val="auto"/>
                <w:sz w:val="21"/>
                <w:szCs w:val="21"/>
                <w:lang w:bidi="ar"/>
              </w:rPr>
              <w:t xml:space="preserve"> </w:t>
            </w:r>
          </w:p>
        </w:tc>
      </w:tr>
      <w:tr w14:paraId="4D0A35D4">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A9B502A">
            <w:pPr>
              <w:textAlignment w:val="center"/>
              <w:rPr>
                <w:rFonts w:hint="default" w:cs="宋体"/>
                <w:color w:val="auto"/>
                <w:sz w:val="22"/>
                <w:szCs w:val="22"/>
              </w:rPr>
            </w:pPr>
            <w:r>
              <w:rPr>
                <w:rFonts w:cs="宋体"/>
                <w:b/>
                <w:color w:val="auto"/>
                <w:sz w:val="21"/>
                <w:szCs w:val="21"/>
                <w:lang w:bidi="ar"/>
              </w:rPr>
              <w:t>22102</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B53169B">
            <w:pPr>
              <w:textAlignment w:val="center"/>
              <w:rPr>
                <w:rFonts w:hint="default" w:cs="宋体"/>
                <w:color w:val="auto"/>
                <w:sz w:val="22"/>
                <w:szCs w:val="22"/>
              </w:rPr>
            </w:pPr>
            <w:r>
              <w:rPr>
                <w:rFonts w:cs="宋体"/>
                <w:b/>
                <w:color w:val="auto"/>
                <w:sz w:val="21"/>
                <w:szCs w:val="21"/>
                <w:lang w:bidi="ar"/>
              </w:rPr>
              <w:t>住房改革支出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292D7C0">
            <w:pPr>
              <w:wordWrap w:val="0"/>
              <w:jc w:val="right"/>
              <w:textAlignment w:val="center"/>
              <w:rPr>
                <w:rFonts w:hint="default" w:cs="宋体"/>
                <w:b/>
                <w:color w:val="auto"/>
                <w:sz w:val="22"/>
                <w:szCs w:val="22"/>
              </w:rPr>
            </w:pPr>
            <w:r>
              <w:rPr>
                <w:rFonts w:cs="宋体"/>
                <w:b/>
                <w:color w:val="auto"/>
                <w:sz w:val="21"/>
                <w:szCs w:val="21"/>
                <w:lang w:bidi="ar"/>
              </w:rPr>
              <w:t xml:space="preserve">51.70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7DD414A">
            <w:pPr>
              <w:wordWrap w:val="0"/>
              <w:jc w:val="right"/>
              <w:textAlignment w:val="center"/>
              <w:rPr>
                <w:rFonts w:hint="default" w:cs="宋体"/>
                <w:b/>
                <w:color w:val="auto"/>
                <w:sz w:val="22"/>
                <w:szCs w:val="22"/>
              </w:rPr>
            </w:pPr>
            <w:r>
              <w:rPr>
                <w:rFonts w:cs="宋体"/>
                <w:b/>
                <w:color w:val="auto"/>
                <w:sz w:val="21"/>
                <w:szCs w:val="21"/>
                <w:lang w:bidi="ar"/>
              </w:rPr>
              <w:t xml:space="preserve">51.70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983E8DE">
            <w:pPr>
              <w:wordWrap w:val="0"/>
              <w:jc w:val="right"/>
              <w:textAlignment w:val="center"/>
              <w:rPr>
                <w:rFonts w:hint="default" w:cs="宋体"/>
                <w:b/>
                <w:color w:val="auto"/>
                <w:sz w:val="22"/>
                <w:szCs w:val="22"/>
              </w:rPr>
            </w:pPr>
            <w:r>
              <w:rPr>
                <w:rFonts w:cs="宋体"/>
                <w:color w:val="auto"/>
                <w:sz w:val="21"/>
                <w:szCs w:val="21"/>
                <w:lang w:bidi="ar"/>
              </w:rPr>
              <w:t xml:space="preserve"> </w:t>
            </w:r>
          </w:p>
        </w:tc>
      </w:tr>
      <w:tr w14:paraId="1E0EC224">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1D62918">
            <w:pPr>
              <w:textAlignment w:val="center"/>
              <w:rPr>
                <w:rFonts w:hint="default" w:cs="宋体"/>
                <w:color w:val="auto"/>
                <w:sz w:val="22"/>
                <w:szCs w:val="22"/>
              </w:rPr>
            </w:pPr>
            <w:r>
              <w:rPr>
                <w:rFonts w:cs="宋体"/>
                <w:color w:val="auto"/>
                <w:sz w:val="21"/>
                <w:szCs w:val="21"/>
                <w:lang w:bidi="ar"/>
              </w:rPr>
              <w:t>2210201</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2C50EDB">
            <w:pPr>
              <w:textAlignment w:val="center"/>
              <w:rPr>
                <w:rFonts w:hint="default" w:cs="宋体"/>
                <w:color w:val="auto"/>
                <w:sz w:val="22"/>
                <w:szCs w:val="22"/>
              </w:rPr>
            </w:pPr>
            <w:r>
              <w:rPr>
                <w:rFonts w:cs="宋体"/>
                <w:color w:val="auto"/>
                <w:sz w:val="21"/>
                <w:szCs w:val="21"/>
                <w:lang w:bidi="ar"/>
              </w:rPr>
              <w:t>住房公积金</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77C7A61">
            <w:pPr>
              <w:wordWrap w:val="0"/>
              <w:jc w:val="right"/>
              <w:textAlignment w:val="center"/>
              <w:rPr>
                <w:rFonts w:hint="default" w:cs="宋体"/>
                <w:b/>
                <w:color w:val="auto"/>
                <w:sz w:val="22"/>
                <w:szCs w:val="22"/>
              </w:rPr>
            </w:pPr>
            <w:r>
              <w:rPr>
                <w:rFonts w:cs="宋体"/>
                <w:color w:val="auto"/>
                <w:sz w:val="21"/>
                <w:szCs w:val="21"/>
                <w:lang w:bidi="ar"/>
              </w:rPr>
              <w:t xml:space="preserve">51.70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DC13E2C">
            <w:pPr>
              <w:wordWrap w:val="0"/>
              <w:jc w:val="right"/>
              <w:textAlignment w:val="center"/>
              <w:rPr>
                <w:rFonts w:hint="default" w:cs="宋体"/>
                <w:b/>
                <w:color w:val="auto"/>
                <w:sz w:val="22"/>
                <w:szCs w:val="22"/>
              </w:rPr>
            </w:pPr>
            <w:r>
              <w:rPr>
                <w:rFonts w:cs="宋体"/>
                <w:color w:val="auto"/>
                <w:sz w:val="21"/>
                <w:szCs w:val="21"/>
                <w:lang w:bidi="ar"/>
              </w:rPr>
              <w:t xml:space="preserve">51.70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9EA6E46">
            <w:pPr>
              <w:wordWrap w:val="0"/>
              <w:jc w:val="right"/>
              <w:textAlignment w:val="center"/>
              <w:rPr>
                <w:rFonts w:hint="default" w:cs="宋体"/>
                <w:b/>
                <w:color w:val="auto"/>
                <w:sz w:val="22"/>
                <w:szCs w:val="22"/>
              </w:rPr>
            </w:pPr>
            <w:r>
              <w:rPr>
                <w:rFonts w:cs="宋体"/>
                <w:color w:val="auto"/>
                <w:sz w:val="21"/>
                <w:szCs w:val="21"/>
                <w:lang w:bidi="ar"/>
              </w:rPr>
              <w:t xml:space="preserve"> </w:t>
            </w:r>
          </w:p>
        </w:tc>
      </w:tr>
    </w:tbl>
    <w:p w14:paraId="2B43D350">
      <w:pPr>
        <w:rPr>
          <w:rFonts w:hint="default" w:cs="宋体"/>
          <w:color w:val="auto"/>
          <w:sz w:val="21"/>
          <w:szCs w:val="21"/>
        </w:rPr>
      </w:pPr>
      <w:r>
        <w:rPr>
          <w:rFonts w:cs="宋体"/>
          <w:color w:val="auto"/>
          <w:sz w:val="21"/>
          <w:szCs w:val="21"/>
          <w:lang w:bidi="ar"/>
        </w:rPr>
        <w:t>备注：1.本表反映单位本年度一般公共预算财政拨款支出情况。</w:t>
      </w:r>
      <w:r>
        <w:rPr>
          <w:rFonts w:cs="宋体"/>
          <w:color w:val="auto"/>
          <w:sz w:val="21"/>
          <w:szCs w:val="21"/>
          <w:lang w:bidi="ar"/>
        </w:rPr>
        <w:br w:type="textWrapping"/>
      </w:r>
      <w:r>
        <w:rPr>
          <w:rFonts w:cs="宋体"/>
          <w:color w:val="auto"/>
          <w:sz w:val="21"/>
          <w:szCs w:val="21"/>
          <w:lang w:bidi="ar"/>
        </w:rPr>
        <w:t xml:space="preserve">      2.本套报表金额单位转换时可能存在尾数误差。</w:t>
      </w:r>
      <w:r>
        <w:rPr>
          <w:rFonts w:cs="宋体"/>
          <w:color w:val="auto"/>
          <w:sz w:val="21"/>
          <w:szCs w:val="21"/>
          <w:lang w:bidi="ar"/>
        </w:rPr>
        <w:br w:type="textWrapping"/>
      </w:r>
      <w:r>
        <w:rPr>
          <w:rFonts w:cs="宋体"/>
          <w:color w:val="auto"/>
          <w:sz w:val="21"/>
          <w:szCs w:val="21"/>
        </w:rPr>
        <w:br w:type="textWrapping"/>
      </w:r>
    </w:p>
    <w:p w14:paraId="0D45CBF4">
      <w:pPr>
        <w:ind w:firstLine="630" w:firstLineChars="300"/>
        <w:rPr>
          <w:rFonts w:hint="default" w:cs="宋体"/>
          <w:color w:val="auto"/>
          <w:sz w:val="21"/>
          <w:szCs w:val="21"/>
        </w:rPr>
      </w:pPr>
      <w:r>
        <w:rPr>
          <w:rFonts w:cs="宋体"/>
          <w:color w:val="auto"/>
          <w:sz w:val="21"/>
          <w:szCs w:val="21"/>
        </w:rPr>
        <w:br w:type="page"/>
      </w:r>
    </w:p>
    <w:tbl>
      <w:tblPr>
        <w:tblStyle w:val="6"/>
        <w:tblW w:w="22280" w:type="dxa"/>
        <w:tblInd w:w="0" w:type="dxa"/>
        <w:tblLayout w:type="fixed"/>
        <w:tblCellMar>
          <w:top w:w="0" w:type="dxa"/>
          <w:left w:w="0" w:type="dxa"/>
          <w:bottom w:w="0" w:type="dxa"/>
          <w:right w:w="0" w:type="dxa"/>
        </w:tblCellMar>
      </w:tblPr>
      <w:tblGrid>
        <w:gridCol w:w="1289"/>
        <w:gridCol w:w="3495"/>
        <w:gridCol w:w="2829"/>
        <w:gridCol w:w="1122"/>
        <w:gridCol w:w="2330"/>
        <w:gridCol w:w="2747"/>
        <w:gridCol w:w="1509"/>
        <w:gridCol w:w="4465"/>
        <w:gridCol w:w="2494"/>
      </w:tblGrid>
      <w:tr w14:paraId="509258B3">
        <w:tblPrEx>
          <w:tblCellMar>
            <w:top w:w="0" w:type="dxa"/>
            <w:left w:w="0" w:type="dxa"/>
            <w:bottom w:w="0" w:type="dxa"/>
            <w:right w:w="0" w:type="dxa"/>
          </w:tblCellMar>
        </w:tblPrEx>
        <w:trPr>
          <w:trHeight w:val="590" w:hRule="atLeast"/>
        </w:trPr>
        <w:tc>
          <w:tcPr>
            <w:tcW w:w="22280" w:type="dxa"/>
            <w:gridSpan w:val="9"/>
            <w:tcBorders>
              <w:top w:val="nil"/>
              <w:left w:val="nil"/>
              <w:bottom w:val="nil"/>
              <w:right w:val="nil"/>
            </w:tcBorders>
            <w:shd w:val="clear" w:color="auto" w:fill="auto"/>
            <w:noWrap/>
            <w:tcMar>
              <w:top w:w="15" w:type="dxa"/>
              <w:left w:w="15" w:type="dxa"/>
              <w:right w:w="15" w:type="dxa"/>
            </w:tcMar>
            <w:vAlign w:val="bottom"/>
          </w:tcPr>
          <w:p w14:paraId="0783117D">
            <w:pPr>
              <w:jc w:val="center"/>
              <w:textAlignment w:val="bottom"/>
              <w:rPr>
                <w:rFonts w:hint="default" w:cs="宋体"/>
                <w:b/>
                <w:color w:val="auto"/>
                <w:sz w:val="40"/>
                <w:szCs w:val="40"/>
              </w:rPr>
            </w:pPr>
            <w:r>
              <w:rPr>
                <w:rFonts w:cs="宋体"/>
                <w:b/>
                <w:color w:val="auto"/>
                <w:sz w:val="44"/>
                <w:szCs w:val="44"/>
                <w:lang w:bidi="ar"/>
              </w:rPr>
              <w:t>一般公共预算财政拨款基本支出决算表</w:t>
            </w:r>
          </w:p>
        </w:tc>
      </w:tr>
      <w:tr w14:paraId="39F9A266">
        <w:tblPrEx>
          <w:tblCellMar>
            <w:top w:w="0" w:type="dxa"/>
            <w:left w:w="0" w:type="dxa"/>
            <w:bottom w:w="0" w:type="dxa"/>
            <w:right w:w="0" w:type="dxa"/>
          </w:tblCellMar>
        </w:tblPrEx>
        <w:trPr>
          <w:trHeight w:val="302" w:hRule="atLeast"/>
        </w:trPr>
        <w:tc>
          <w:tcPr>
            <w:tcW w:w="4784" w:type="dxa"/>
            <w:gridSpan w:val="2"/>
            <w:vMerge w:val="restart"/>
            <w:tcBorders>
              <w:top w:val="nil"/>
              <w:left w:val="nil"/>
              <w:right w:val="nil"/>
            </w:tcBorders>
            <w:shd w:val="clear" w:color="auto" w:fill="auto"/>
            <w:noWrap/>
            <w:tcMar>
              <w:top w:w="15" w:type="dxa"/>
              <w:left w:w="15" w:type="dxa"/>
              <w:right w:w="15" w:type="dxa"/>
            </w:tcMar>
            <w:vAlign w:val="bottom"/>
          </w:tcPr>
          <w:p w14:paraId="21E6D357">
            <w:pPr>
              <w:rPr>
                <w:rFonts w:hint="default" w:ascii="Arial" w:hAnsi="Arial" w:cs="Arial"/>
                <w:color w:val="auto"/>
                <w:sz w:val="22"/>
                <w:szCs w:val="22"/>
              </w:rPr>
            </w:pPr>
            <w:r>
              <w:rPr>
                <w:rFonts w:asciiTheme="minorEastAsia" w:hAnsiTheme="minorEastAsia" w:eastAsiaTheme="minorEastAsia" w:cstheme="minorEastAsia"/>
                <w:color w:val="auto"/>
              </w:rPr>
              <w:t>公开单位</w:t>
            </w:r>
            <w:r>
              <w:rPr>
                <w:rFonts w:asciiTheme="minorEastAsia" w:hAnsiTheme="minorEastAsia" w:eastAsiaTheme="minorEastAsia" w:cstheme="minorEastAsia"/>
                <w:color w:val="auto"/>
                <w:lang w:bidi="ar"/>
              </w:rPr>
              <w:t xml:space="preserve">： </w:t>
            </w:r>
            <w:r>
              <w:rPr>
                <w:color w:val="auto"/>
                <w:u w:color="auto"/>
              </w:rPr>
              <w:t>重庆市长寿区菩提街道办事处农业服务中心</w:t>
            </w:r>
          </w:p>
        </w:tc>
        <w:tc>
          <w:tcPr>
            <w:tcW w:w="2829" w:type="dxa"/>
            <w:tcBorders>
              <w:top w:val="nil"/>
              <w:left w:val="nil"/>
              <w:bottom w:val="nil"/>
              <w:right w:val="nil"/>
            </w:tcBorders>
            <w:shd w:val="clear" w:color="auto" w:fill="auto"/>
            <w:noWrap/>
            <w:tcMar>
              <w:top w:w="15" w:type="dxa"/>
              <w:left w:w="15" w:type="dxa"/>
              <w:right w:w="15" w:type="dxa"/>
            </w:tcMar>
            <w:vAlign w:val="bottom"/>
          </w:tcPr>
          <w:p w14:paraId="3A433B48">
            <w:pPr>
              <w:rPr>
                <w:rFonts w:hint="default" w:ascii="Arial" w:hAnsi="Arial" w:cs="Arial"/>
                <w:color w:val="auto"/>
                <w:sz w:val="20"/>
                <w:szCs w:val="20"/>
              </w:rPr>
            </w:pPr>
          </w:p>
        </w:tc>
        <w:tc>
          <w:tcPr>
            <w:tcW w:w="1122" w:type="dxa"/>
            <w:tcBorders>
              <w:top w:val="nil"/>
              <w:left w:val="nil"/>
              <w:bottom w:val="nil"/>
              <w:right w:val="nil"/>
            </w:tcBorders>
            <w:shd w:val="clear" w:color="auto" w:fill="auto"/>
            <w:noWrap/>
            <w:tcMar>
              <w:top w:w="15" w:type="dxa"/>
              <w:left w:w="15" w:type="dxa"/>
              <w:right w:w="15" w:type="dxa"/>
            </w:tcMar>
            <w:vAlign w:val="bottom"/>
          </w:tcPr>
          <w:p w14:paraId="14F715E5">
            <w:pPr>
              <w:rPr>
                <w:rFonts w:hint="default" w:ascii="Arial" w:hAnsi="Arial" w:cs="Arial"/>
                <w:color w:val="auto"/>
                <w:sz w:val="20"/>
                <w:szCs w:val="20"/>
              </w:rPr>
            </w:pPr>
          </w:p>
        </w:tc>
        <w:tc>
          <w:tcPr>
            <w:tcW w:w="2330" w:type="dxa"/>
            <w:tcBorders>
              <w:top w:val="nil"/>
              <w:left w:val="nil"/>
              <w:bottom w:val="nil"/>
              <w:right w:val="nil"/>
            </w:tcBorders>
            <w:shd w:val="clear" w:color="auto" w:fill="auto"/>
            <w:noWrap/>
            <w:tcMar>
              <w:top w:w="15" w:type="dxa"/>
              <w:left w:w="15" w:type="dxa"/>
              <w:right w:w="15" w:type="dxa"/>
            </w:tcMar>
            <w:vAlign w:val="bottom"/>
          </w:tcPr>
          <w:p w14:paraId="1B7EF6F8">
            <w:pPr>
              <w:rPr>
                <w:rFonts w:hint="default" w:ascii="Arial" w:hAnsi="Arial" w:cs="Arial"/>
                <w:color w:val="auto"/>
                <w:sz w:val="20"/>
                <w:szCs w:val="20"/>
              </w:rPr>
            </w:pPr>
          </w:p>
        </w:tc>
        <w:tc>
          <w:tcPr>
            <w:tcW w:w="2747" w:type="dxa"/>
            <w:tcBorders>
              <w:top w:val="nil"/>
              <w:left w:val="nil"/>
              <w:bottom w:val="nil"/>
              <w:right w:val="nil"/>
            </w:tcBorders>
            <w:shd w:val="clear" w:color="auto" w:fill="auto"/>
            <w:noWrap/>
            <w:tcMar>
              <w:top w:w="15" w:type="dxa"/>
              <w:left w:w="15" w:type="dxa"/>
              <w:right w:w="15" w:type="dxa"/>
            </w:tcMar>
            <w:vAlign w:val="bottom"/>
          </w:tcPr>
          <w:p w14:paraId="54562E78">
            <w:pPr>
              <w:rPr>
                <w:rFonts w:hint="default" w:ascii="Arial" w:hAnsi="Arial" w:cs="Arial"/>
                <w:color w:val="auto"/>
                <w:sz w:val="20"/>
                <w:szCs w:val="20"/>
              </w:rPr>
            </w:pPr>
          </w:p>
        </w:tc>
        <w:tc>
          <w:tcPr>
            <w:tcW w:w="1509" w:type="dxa"/>
            <w:tcBorders>
              <w:top w:val="nil"/>
              <w:left w:val="nil"/>
              <w:bottom w:val="nil"/>
              <w:right w:val="nil"/>
            </w:tcBorders>
            <w:shd w:val="clear" w:color="auto" w:fill="auto"/>
            <w:noWrap/>
            <w:tcMar>
              <w:top w:w="15" w:type="dxa"/>
              <w:left w:w="15" w:type="dxa"/>
              <w:right w:w="15" w:type="dxa"/>
            </w:tcMar>
            <w:vAlign w:val="bottom"/>
          </w:tcPr>
          <w:p w14:paraId="5496C253">
            <w:pPr>
              <w:rPr>
                <w:rFonts w:hint="default" w:ascii="Arial" w:hAnsi="Arial" w:cs="Arial"/>
                <w:color w:val="auto"/>
                <w:sz w:val="20"/>
                <w:szCs w:val="20"/>
              </w:rPr>
            </w:pPr>
          </w:p>
        </w:tc>
        <w:tc>
          <w:tcPr>
            <w:tcW w:w="4465" w:type="dxa"/>
            <w:tcBorders>
              <w:top w:val="nil"/>
              <w:left w:val="nil"/>
              <w:bottom w:val="nil"/>
              <w:right w:val="nil"/>
            </w:tcBorders>
            <w:shd w:val="clear" w:color="auto" w:fill="auto"/>
            <w:noWrap/>
            <w:tcMar>
              <w:top w:w="15" w:type="dxa"/>
              <w:left w:w="15" w:type="dxa"/>
              <w:right w:w="15" w:type="dxa"/>
            </w:tcMar>
            <w:vAlign w:val="bottom"/>
          </w:tcPr>
          <w:p w14:paraId="3B743BB0">
            <w:pPr>
              <w:rPr>
                <w:rFonts w:hint="default" w:ascii="Arial" w:hAnsi="Arial" w:cs="Arial"/>
                <w:color w:val="auto"/>
                <w:sz w:val="20"/>
                <w:szCs w:val="20"/>
              </w:rPr>
            </w:pPr>
          </w:p>
        </w:tc>
        <w:tc>
          <w:tcPr>
            <w:tcW w:w="2494" w:type="dxa"/>
            <w:tcBorders>
              <w:top w:val="nil"/>
              <w:left w:val="nil"/>
              <w:bottom w:val="nil"/>
              <w:right w:val="nil"/>
            </w:tcBorders>
            <w:shd w:val="clear" w:color="auto" w:fill="auto"/>
            <w:noWrap/>
            <w:tcMar>
              <w:top w:w="15" w:type="dxa"/>
              <w:left w:w="15" w:type="dxa"/>
              <w:right w:w="15" w:type="dxa"/>
            </w:tcMar>
            <w:vAlign w:val="bottom"/>
          </w:tcPr>
          <w:p w14:paraId="23D4BC0A">
            <w:pPr>
              <w:jc w:val="right"/>
              <w:textAlignment w:val="bottom"/>
              <w:rPr>
                <w:rFonts w:hint="default" w:cs="宋体"/>
                <w:color w:val="auto"/>
              </w:rPr>
            </w:pPr>
            <w:r>
              <w:rPr>
                <w:rFonts w:cs="宋体"/>
                <w:color w:val="auto"/>
                <w:lang w:bidi="ar"/>
              </w:rPr>
              <w:t>公开06表</w:t>
            </w:r>
          </w:p>
        </w:tc>
      </w:tr>
      <w:tr w14:paraId="012BDF09">
        <w:tblPrEx>
          <w:tblCellMar>
            <w:top w:w="0" w:type="dxa"/>
            <w:left w:w="0" w:type="dxa"/>
            <w:bottom w:w="0" w:type="dxa"/>
            <w:right w:w="0" w:type="dxa"/>
          </w:tblCellMar>
        </w:tblPrEx>
        <w:trPr>
          <w:trHeight w:val="302" w:hRule="atLeast"/>
        </w:trPr>
        <w:tc>
          <w:tcPr>
            <w:tcW w:w="4784" w:type="dxa"/>
            <w:gridSpan w:val="2"/>
            <w:vMerge w:val="continue"/>
            <w:tcBorders>
              <w:left w:val="nil"/>
              <w:bottom w:val="nil"/>
              <w:right w:val="nil"/>
            </w:tcBorders>
            <w:shd w:val="clear" w:color="auto" w:fill="auto"/>
            <w:noWrap/>
            <w:tcMar>
              <w:top w:w="15" w:type="dxa"/>
              <w:left w:w="15" w:type="dxa"/>
              <w:right w:w="15" w:type="dxa"/>
            </w:tcMar>
            <w:vAlign w:val="bottom"/>
          </w:tcPr>
          <w:p w14:paraId="55222DC6">
            <w:pPr>
              <w:rPr>
                <w:rFonts w:hint="default" w:ascii="Arial" w:hAnsi="Arial" w:cs="Arial"/>
                <w:color w:val="auto"/>
                <w:sz w:val="22"/>
                <w:szCs w:val="22"/>
              </w:rPr>
            </w:pPr>
          </w:p>
        </w:tc>
        <w:tc>
          <w:tcPr>
            <w:tcW w:w="2829" w:type="dxa"/>
            <w:tcBorders>
              <w:top w:val="nil"/>
              <w:left w:val="nil"/>
              <w:bottom w:val="nil"/>
              <w:right w:val="nil"/>
            </w:tcBorders>
            <w:shd w:val="clear" w:color="auto" w:fill="auto"/>
            <w:noWrap/>
            <w:tcMar>
              <w:top w:w="15" w:type="dxa"/>
              <w:left w:w="15" w:type="dxa"/>
              <w:right w:w="15" w:type="dxa"/>
            </w:tcMar>
            <w:vAlign w:val="bottom"/>
          </w:tcPr>
          <w:p w14:paraId="2F9AD5C1">
            <w:pPr>
              <w:rPr>
                <w:rFonts w:hint="default" w:ascii="Arial" w:hAnsi="Arial" w:cs="Arial"/>
                <w:color w:val="auto"/>
                <w:sz w:val="22"/>
                <w:szCs w:val="22"/>
              </w:rPr>
            </w:pPr>
          </w:p>
        </w:tc>
        <w:tc>
          <w:tcPr>
            <w:tcW w:w="1122" w:type="dxa"/>
            <w:tcBorders>
              <w:top w:val="nil"/>
              <w:left w:val="nil"/>
              <w:bottom w:val="nil"/>
              <w:right w:val="nil"/>
            </w:tcBorders>
            <w:shd w:val="clear" w:color="auto" w:fill="auto"/>
            <w:noWrap/>
            <w:tcMar>
              <w:top w:w="15" w:type="dxa"/>
              <w:left w:w="15" w:type="dxa"/>
              <w:right w:w="15" w:type="dxa"/>
            </w:tcMar>
            <w:vAlign w:val="bottom"/>
          </w:tcPr>
          <w:p w14:paraId="04F69A84">
            <w:pPr>
              <w:rPr>
                <w:rFonts w:hint="default" w:ascii="Arial" w:hAnsi="Arial" w:cs="Arial"/>
                <w:color w:val="auto"/>
                <w:sz w:val="22"/>
                <w:szCs w:val="22"/>
              </w:rPr>
            </w:pPr>
          </w:p>
        </w:tc>
        <w:tc>
          <w:tcPr>
            <w:tcW w:w="2330" w:type="dxa"/>
            <w:tcBorders>
              <w:top w:val="nil"/>
              <w:left w:val="nil"/>
              <w:bottom w:val="nil"/>
              <w:right w:val="nil"/>
            </w:tcBorders>
            <w:shd w:val="clear" w:color="auto" w:fill="auto"/>
            <w:noWrap/>
            <w:tcMar>
              <w:top w:w="15" w:type="dxa"/>
              <w:left w:w="15" w:type="dxa"/>
              <w:right w:w="15" w:type="dxa"/>
            </w:tcMar>
            <w:vAlign w:val="bottom"/>
          </w:tcPr>
          <w:p w14:paraId="41812047">
            <w:pPr>
              <w:rPr>
                <w:rFonts w:hint="default" w:ascii="Arial" w:hAnsi="Arial" w:cs="Arial"/>
                <w:color w:val="auto"/>
                <w:sz w:val="22"/>
                <w:szCs w:val="22"/>
              </w:rPr>
            </w:pPr>
          </w:p>
        </w:tc>
        <w:tc>
          <w:tcPr>
            <w:tcW w:w="2747" w:type="dxa"/>
            <w:tcBorders>
              <w:top w:val="nil"/>
              <w:left w:val="nil"/>
              <w:bottom w:val="nil"/>
              <w:right w:val="nil"/>
            </w:tcBorders>
            <w:shd w:val="clear" w:color="auto" w:fill="auto"/>
            <w:noWrap/>
            <w:tcMar>
              <w:top w:w="15" w:type="dxa"/>
              <w:left w:w="15" w:type="dxa"/>
              <w:right w:w="15" w:type="dxa"/>
            </w:tcMar>
            <w:vAlign w:val="bottom"/>
          </w:tcPr>
          <w:p w14:paraId="29F6FEA8">
            <w:pPr>
              <w:rPr>
                <w:rFonts w:hint="default" w:ascii="Arial" w:hAnsi="Arial" w:cs="Arial"/>
                <w:color w:val="auto"/>
                <w:sz w:val="22"/>
                <w:szCs w:val="22"/>
              </w:rPr>
            </w:pPr>
          </w:p>
        </w:tc>
        <w:tc>
          <w:tcPr>
            <w:tcW w:w="1509" w:type="dxa"/>
            <w:tcBorders>
              <w:top w:val="nil"/>
              <w:left w:val="nil"/>
              <w:bottom w:val="nil"/>
              <w:right w:val="nil"/>
            </w:tcBorders>
            <w:shd w:val="clear" w:color="auto" w:fill="auto"/>
            <w:noWrap/>
            <w:tcMar>
              <w:top w:w="15" w:type="dxa"/>
              <w:left w:w="15" w:type="dxa"/>
              <w:right w:w="15" w:type="dxa"/>
            </w:tcMar>
            <w:vAlign w:val="bottom"/>
          </w:tcPr>
          <w:p w14:paraId="71287D88">
            <w:pPr>
              <w:rPr>
                <w:rFonts w:hint="default" w:ascii="Arial" w:hAnsi="Arial" w:cs="Arial"/>
                <w:color w:val="auto"/>
                <w:sz w:val="22"/>
                <w:szCs w:val="22"/>
              </w:rPr>
            </w:pPr>
          </w:p>
        </w:tc>
        <w:tc>
          <w:tcPr>
            <w:tcW w:w="4465" w:type="dxa"/>
            <w:tcBorders>
              <w:top w:val="nil"/>
              <w:left w:val="nil"/>
              <w:bottom w:val="nil"/>
              <w:right w:val="nil"/>
            </w:tcBorders>
            <w:shd w:val="clear" w:color="auto" w:fill="auto"/>
            <w:noWrap/>
            <w:tcMar>
              <w:top w:w="15" w:type="dxa"/>
              <w:left w:w="15" w:type="dxa"/>
              <w:right w:w="15" w:type="dxa"/>
            </w:tcMar>
            <w:vAlign w:val="bottom"/>
          </w:tcPr>
          <w:p w14:paraId="2A69EF82">
            <w:pPr>
              <w:rPr>
                <w:rFonts w:hint="default" w:ascii="Arial" w:hAnsi="Arial" w:cs="Arial"/>
                <w:color w:val="auto"/>
                <w:sz w:val="22"/>
                <w:szCs w:val="22"/>
              </w:rPr>
            </w:pPr>
          </w:p>
        </w:tc>
        <w:tc>
          <w:tcPr>
            <w:tcW w:w="2494" w:type="dxa"/>
            <w:tcBorders>
              <w:top w:val="nil"/>
              <w:left w:val="nil"/>
              <w:bottom w:val="nil"/>
              <w:right w:val="nil"/>
            </w:tcBorders>
            <w:shd w:val="clear" w:color="auto" w:fill="auto"/>
            <w:noWrap/>
            <w:tcMar>
              <w:top w:w="15" w:type="dxa"/>
              <w:left w:w="15" w:type="dxa"/>
              <w:right w:w="15" w:type="dxa"/>
            </w:tcMar>
            <w:vAlign w:val="bottom"/>
          </w:tcPr>
          <w:p w14:paraId="293E2693">
            <w:pPr>
              <w:jc w:val="right"/>
              <w:textAlignment w:val="bottom"/>
              <w:rPr>
                <w:rFonts w:hint="default" w:cs="宋体"/>
                <w:color w:val="auto"/>
              </w:rPr>
            </w:pPr>
            <w:r>
              <w:rPr>
                <w:rFonts w:cs="宋体"/>
                <w:color w:val="auto"/>
                <w:lang w:bidi="ar"/>
              </w:rPr>
              <w:t>单位：</w:t>
            </w:r>
            <w:r>
              <w:rPr>
                <w:rFonts w:cs="宋体"/>
                <w:color w:val="auto"/>
              </w:rPr>
              <w:t>万元</w:t>
            </w:r>
          </w:p>
        </w:tc>
      </w:tr>
      <w:tr w14:paraId="1FBAC69E">
        <w:tblPrEx>
          <w:tblCellMar>
            <w:top w:w="0" w:type="dxa"/>
            <w:left w:w="0" w:type="dxa"/>
            <w:bottom w:w="0" w:type="dxa"/>
            <w:right w:w="0" w:type="dxa"/>
          </w:tblCellMar>
        </w:tblPrEx>
        <w:trPr>
          <w:trHeight w:val="311" w:hRule="atLeast"/>
        </w:trPr>
        <w:tc>
          <w:tcPr>
            <w:tcW w:w="7613" w:type="dxa"/>
            <w:gridSpan w:val="3"/>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C560D8C">
            <w:pPr>
              <w:jc w:val="center"/>
              <w:textAlignment w:val="center"/>
              <w:rPr>
                <w:rFonts w:hint="default" w:cs="宋体"/>
                <w:b/>
                <w:color w:val="auto"/>
                <w:sz w:val="22"/>
                <w:szCs w:val="22"/>
              </w:rPr>
            </w:pPr>
            <w:r>
              <w:rPr>
                <w:rFonts w:cs="宋体"/>
                <w:b/>
                <w:color w:val="auto"/>
                <w:sz w:val="22"/>
                <w:szCs w:val="22"/>
                <w:lang w:bidi="ar"/>
              </w:rPr>
              <w:t>人员经费</w:t>
            </w:r>
          </w:p>
        </w:tc>
        <w:tc>
          <w:tcPr>
            <w:tcW w:w="14667" w:type="dxa"/>
            <w:gridSpan w:val="6"/>
            <w:tcBorders>
              <w:top w:val="single" w:color="000000" w:sz="4" w:space="0"/>
              <w:left w:val="nil"/>
              <w:bottom w:val="single" w:color="000000" w:sz="4" w:space="0"/>
              <w:right w:val="single" w:color="000000" w:sz="4" w:space="0"/>
            </w:tcBorders>
            <w:shd w:val="clear" w:color="FFFFFF" w:fill="C0C0C0"/>
            <w:noWrap/>
            <w:tcMar>
              <w:top w:w="15" w:type="dxa"/>
              <w:left w:w="15" w:type="dxa"/>
              <w:right w:w="15" w:type="dxa"/>
            </w:tcMar>
            <w:vAlign w:val="center"/>
          </w:tcPr>
          <w:p w14:paraId="1452E426">
            <w:pPr>
              <w:jc w:val="center"/>
              <w:textAlignment w:val="center"/>
              <w:rPr>
                <w:rFonts w:hint="default" w:cs="宋体"/>
                <w:b/>
                <w:color w:val="auto"/>
                <w:sz w:val="22"/>
                <w:szCs w:val="22"/>
              </w:rPr>
            </w:pPr>
            <w:r>
              <w:rPr>
                <w:rFonts w:cs="宋体"/>
                <w:b/>
                <w:color w:val="auto"/>
                <w:sz w:val="22"/>
                <w:szCs w:val="22"/>
                <w:lang w:bidi="ar"/>
              </w:rPr>
              <w:t>公用经费</w:t>
            </w:r>
          </w:p>
        </w:tc>
      </w:tr>
      <w:tr w14:paraId="3ED3E80D">
        <w:tblPrEx>
          <w:tblCellMar>
            <w:top w:w="0" w:type="dxa"/>
            <w:left w:w="0" w:type="dxa"/>
            <w:bottom w:w="0" w:type="dxa"/>
            <w:right w:w="0" w:type="dxa"/>
          </w:tblCellMar>
        </w:tblPrEx>
        <w:trPr>
          <w:trHeight w:val="312" w:hRule="atLeast"/>
        </w:trPr>
        <w:tc>
          <w:tcPr>
            <w:tcW w:w="1289" w:type="dxa"/>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5821BC2">
            <w:pPr>
              <w:jc w:val="center"/>
              <w:textAlignment w:val="center"/>
              <w:rPr>
                <w:rFonts w:hint="default" w:cs="宋体"/>
                <w:b/>
                <w:color w:val="auto"/>
                <w:sz w:val="22"/>
                <w:szCs w:val="22"/>
              </w:rPr>
            </w:pPr>
            <w:r>
              <w:rPr>
                <w:rFonts w:cs="宋体"/>
                <w:b/>
                <w:color w:val="auto"/>
                <w:sz w:val="22"/>
                <w:szCs w:val="22"/>
                <w:lang w:bidi="ar"/>
              </w:rPr>
              <w:t>经济分类科目编码</w:t>
            </w:r>
          </w:p>
        </w:tc>
        <w:tc>
          <w:tcPr>
            <w:tcW w:w="3495"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3B908936">
            <w:pPr>
              <w:jc w:val="center"/>
              <w:textAlignment w:val="center"/>
              <w:rPr>
                <w:rFonts w:hint="default" w:cs="宋体"/>
                <w:b/>
                <w:color w:val="auto"/>
                <w:sz w:val="22"/>
                <w:szCs w:val="22"/>
              </w:rPr>
            </w:pPr>
            <w:r>
              <w:rPr>
                <w:rFonts w:cs="宋体"/>
                <w:b/>
                <w:color w:val="auto"/>
                <w:sz w:val="22"/>
                <w:szCs w:val="22"/>
                <w:lang w:bidi="ar"/>
              </w:rPr>
              <w:t>经济分类科目（按“款”级功能分类科目）</w:t>
            </w:r>
          </w:p>
        </w:tc>
        <w:tc>
          <w:tcPr>
            <w:tcW w:w="2829"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38777A81">
            <w:pPr>
              <w:jc w:val="center"/>
              <w:textAlignment w:val="center"/>
              <w:rPr>
                <w:rFonts w:hint="default" w:cs="宋体"/>
                <w:b/>
                <w:color w:val="auto"/>
                <w:sz w:val="22"/>
                <w:szCs w:val="22"/>
              </w:rPr>
            </w:pPr>
            <w:r>
              <w:rPr>
                <w:rFonts w:cs="宋体"/>
                <w:b/>
                <w:color w:val="auto"/>
                <w:sz w:val="22"/>
                <w:szCs w:val="22"/>
                <w:lang w:bidi="ar"/>
              </w:rPr>
              <w:t>金额</w:t>
            </w:r>
          </w:p>
        </w:tc>
        <w:tc>
          <w:tcPr>
            <w:tcW w:w="1122" w:type="dxa"/>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8A6040A">
            <w:pPr>
              <w:jc w:val="center"/>
              <w:textAlignment w:val="center"/>
              <w:rPr>
                <w:rFonts w:hint="default" w:cs="宋体"/>
                <w:b/>
                <w:color w:val="auto"/>
                <w:sz w:val="22"/>
                <w:szCs w:val="22"/>
              </w:rPr>
            </w:pPr>
            <w:r>
              <w:rPr>
                <w:rFonts w:cs="宋体"/>
                <w:b/>
                <w:color w:val="auto"/>
                <w:sz w:val="22"/>
                <w:szCs w:val="22"/>
                <w:lang w:bidi="ar"/>
              </w:rPr>
              <w:t>经济分类科目编码</w:t>
            </w:r>
          </w:p>
        </w:tc>
        <w:tc>
          <w:tcPr>
            <w:tcW w:w="2330"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0F1B554E">
            <w:pPr>
              <w:jc w:val="center"/>
              <w:textAlignment w:val="center"/>
              <w:rPr>
                <w:rFonts w:hint="default" w:cs="宋体"/>
                <w:b/>
                <w:color w:val="auto"/>
                <w:sz w:val="22"/>
                <w:szCs w:val="22"/>
              </w:rPr>
            </w:pPr>
            <w:r>
              <w:rPr>
                <w:rFonts w:cs="宋体"/>
                <w:b/>
                <w:color w:val="auto"/>
                <w:sz w:val="22"/>
                <w:szCs w:val="22"/>
                <w:lang w:bidi="ar"/>
              </w:rPr>
              <w:t>经济分类科目（按“款”级功能分类科目）</w:t>
            </w:r>
          </w:p>
        </w:tc>
        <w:tc>
          <w:tcPr>
            <w:tcW w:w="2747"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0F444E7A">
            <w:pPr>
              <w:jc w:val="center"/>
              <w:textAlignment w:val="center"/>
              <w:rPr>
                <w:rFonts w:hint="default" w:cs="宋体"/>
                <w:b/>
                <w:color w:val="auto"/>
                <w:sz w:val="22"/>
                <w:szCs w:val="22"/>
              </w:rPr>
            </w:pPr>
            <w:r>
              <w:rPr>
                <w:rFonts w:cs="宋体"/>
                <w:b/>
                <w:color w:val="auto"/>
                <w:sz w:val="22"/>
                <w:szCs w:val="22"/>
                <w:lang w:bidi="ar"/>
              </w:rPr>
              <w:t>金额</w:t>
            </w:r>
          </w:p>
        </w:tc>
        <w:tc>
          <w:tcPr>
            <w:tcW w:w="1509" w:type="dxa"/>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302278D">
            <w:pPr>
              <w:jc w:val="center"/>
              <w:textAlignment w:val="center"/>
              <w:rPr>
                <w:rFonts w:hint="default" w:cs="宋体"/>
                <w:b/>
                <w:color w:val="auto"/>
                <w:sz w:val="22"/>
                <w:szCs w:val="22"/>
              </w:rPr>
            </w:pPr>
            <w:r>
              <w:rPr>
                <w:rFonts w:cs="宋体"/>
                <w:b/>
                <w:color w:val="auto"/>
                <w:sz w:val="22"/>
                <w:szCs w:val="22"/>
                <w:lang w:bidi="ar"/>
              </w:rPr>
              <w:t>经济分类科目编码</w:t>
            </w:r>
          </w:p>
        </w:tc>
        <w:tc>
          <w:tcPr>
            <w:tcW w:w="4465"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7A9CF3B8">
            <w:pPr>
              <w:jc w:val="center"/>
              <w:textAlignment w:val="center"/>
              <w:rPr>
                <w:rFonts w:hint="default" w:cs="宋体"/>
                <w:b/>
                <w:color w:val="auto"/>
                <w:sz w:val="22"/>
                <w:szCs w:val="22"/>
              </w:rPr>
            </w:pPr>
            <w:r>
              <w:rPr>
                <w:rFonts w:cs="宋体"/>
                <w:b/>
                <w:color w:val="auto"/>
                <w:sz w:val="22"/>
                <w:szCs w:val="22"/>
                <w:lang w:bidi="ar"/>
              </w:rPr>
              <w:t>经济分类科目（按“款”级功能分类科目）</w:t>
            </w:r>
          </w:p>
        </w:tc>
        <w:tc>
          <w:tcPr>
            <w:tcW w:w="2494"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117E615D">
            <w:pPr>
              <w:jc w:val="center"/>
              <w:textAlignment w:val="center"/>
              <w:rPr>
                <w:rFonts w:hint="default" w:cs="宋体"/>
                <w:b/>
                <w:color w:val="auto"/>
                <w:sz w:val="22"/>
                <w:szCs w:val="22"/>
              </w:rPr>
            </w:pPr>
            <w:r>
              <w:rPr>
                <w:rFonts w:cs="宋体"/>
                <w:b/>
                <w:color w:val="auto"/>
                <w:sz w:val="22"/>
                <w:szCs w:val="22"/>
                <w:lang w:bidi="ar"/>
              </w:rPr>
              <w:t>金额</w:t>
            </w:r>
          </w:p>
        </w:tc>
      </w:tr>
      <w:tr w14:paraId="16B62D4B">
        <w:tblPrEx>
          <w:tblCellMar>
            <w:top w:w="0" w:type="dxa"/>
            <w:left w:w="0" w:type="dxa"/>
            <w:bottom w:w="0" w:type="dxa"/>
            <w:right w:w="0" w:type="dxa"/>
          </w:tblCellMar>
        </w:tblPrEx>
        <w:trPr>
          <w:trHeight w:val="799" w:hRule="atLeast"/>
        </w:trPr>
        <w:tc>
          <w:tcPr>
            <w:tcW w:w="1289"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876641E">
            <w:pPr>
              <w:jc w:val="center"/>
              <w:rPr>
                <w:rFonts w:hint="default" w:cs="宋体"/>
                <w:b/>
                <w:color w:val="auto"/>
                <w:sz w:val="22"/>
                <w:szCs w:val="22"/>
              </w:rPr>
            </w:pPr>
          </w:p>
        </w:tc>
        <w:tc>
          <w:tcPr>
            <w:tcW w:w="3495"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3CCBDEAF">
            <w:pPr>
              <w:jc w:val="center"/>
              <w:rPr>
                <w:rFonts w:hint="default" w:cs="宋体"/>
                <w:b/>
                <w:color w:val="auto"/>
                <w:sz w:val="22"/>
                <w:szCs w:val="22"/>
              </w:rPr>
            </w:pPr>
          </w:p>
        </w:tc>
        <w:tc>
          <w:tcPr>
            <w:tcW w:w="2829"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3E0A4DB6">
            <w:pPr>
              <w:jc w:val="center"/>
              <w:rPr>
                <w:rFonts w:hint="default" w:cs="宋体"/>
                <w:b/>
                <w:color w:val="auto"/>
                <w:sz w:val="22"/>
                <w:szCs w:val="22"/>
              </w:rPr>
            </w:pPr>
          </w:p>
        </w:tc>
        <w:tc>
          <w:tcPr>
            <w:tcW w:w="1122"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8F0DD29">
            <w:pPr>
              <w:jc w:val="center"/>
              <w:rPr>
                <w:rFonts w:hint="default" w:cs="宋体"/>
                <w:b/>
                <w:color w:val="auto"/>
                <w:sz w:val="22"/>
                <w:szCs w:val="22"/>
              </w:rPr>
            </w:pPr>
          </w:p>
        </w:tc>
        <w:tc>
          <w:tcPr>
            <w:tcW w:w="2330"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7A998DFA">
            <w:pPr>
              <w:jc w:val="center"/>
              <w:rPr>
                <w:rFonts w:hint="default" w:cs="宋体"/>
                <w:b/>
                <w:color w:val="auto"/>
                <w:sz w:val="22"/>
                <w:szCs w:val="22"/>
              </w:rPr>
            </w:pPr>
          </w:p>
        </w:tc>
        <w:tc>
          <w:tcPr>
            <w:tcW w:w="2747"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627B8766">
            <w:pPr>
              <w:jc w:val="center"/>
              <w:rPr>
                <w:rFonts w:hint="default" w:cs="宋体"/>
                <w:b/>
                <w:color w:val="auto"/>
                <w:sz w:val="22"/>
                <w:szCs w:val="22"/>
              </w:rPr>
            </w:pPr>
          </w:p>
        </w:tc>
        <w:tc>
          <w:tcPr>
            <w:tcW w:w="1509"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05A79BF">
            <w:pPr>
              <w:jc w:val="center"/>
              <w:rPr>
                <w:rFonts w:hint="default" w:cs="宋体"/>
                <w:b/>
                <w:color w:val="auto"/>
                <w:sz w:val="22"/>
                <w:szCs w:val="22"/>
              </w:rPr>
            </w:pPr>
          </w:p>
        </w:tc>
        <w:tc>
          <w:tcPr>
            <w:tcW w:w="4465"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213AC5CE">
            <w:pPr>
              <w:jc w:val="center"/>
              <w:rPr>
                <w:rFonts w:hint="default" w:cs="宋体"/>
                <w:b/>
                <w:color w:val="auto"/>
                <w:sz w:val="22"/>
                <w:szCs w:val="22"/>
              </w:rPr>
            </w:pPr>
          </w:p>
        </w:tc>
        <w:tc>
          <w:tcPr>
            <w:tcW w:w="2494"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3732E6E6">
            <w:pPr>
              <w:jc w:val="center"/>
              <w:rPr>
                <w:rFonts w:hint="default" w:cs="宋体"/>
                <w:b/>
                <w:color w:val="auto"/>
                <w:sz w:val="22"/>
                <w:szCs w:val="22"/>
              </w:rPr>
            </w:pPr>
          </w:p>
        </w:tc>
      </w:tr>
      <w:tr w14:paraId="2AD109E0">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9CCFBD5">
            <w:pPr>
              <w:textAlignment w:val="center"/>
              <w:rPr>
                <w:rFonts w:hint="default" w:cs="宋体"/>
                <w:color w:val="auto"/>
                <w:sz w:val="22"/>
                <w:szCs w:val="22"/>
              </w:rPr>
            </w:pPr>
            <w:r>
              <w:rPr>
                <w:rFonts w:cs="宋体"/>
                <w:color w:val="auto"/>
                <w:sz w:val="22"/>
                <w:szCs w:val="22"/>
                <w:lang w:bidi="ar"/>
              </w:rPr>
              <w:t>301</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2D0F0D5">
            <w:pPr>
              <w:textAlignment w:val="center"/>
              <w:rPr>
                <w:rFonts w:hint="default" w:cs="宋体"/>
                <w:color w:val="auto"/>
                <w:sz w:val="22"/>
                <w:szCs w:val="22"/>
              </w:rPr>
            </w:pPr>
            <w:r>
              <w:rPr>
                <w:rFonts w:cs="宋体"/>
                <w:color w:val="auto"/>
                <w:sz w:val="22"/>
                <w:szCs w:val="22"/>
                <w:lang w:bidi="ar"/>
              </w:rPr>
              <w:t>工资福利支出</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3BB2F3">
            <w:pPr>
              <w:wordWrap w:val="0"/>
              <w:jc w:val="right"/>
              <w:textAlignment w:val="center"/>
              <w:rPr>
                <w:rFonts w:hint="default" w:cs="宋体"/>
                <w:color w:val="auto"/>
                <w:sz w:val="22"/>
                <w:szCs w:val="22"/>
              </w:rPr>
            </w:pPr>
            <w:r>
              <w:rPr>
                <w:rFonts w:cs="宋体"/>
                <w:color w:val="auto"/>
                <w:sz w:val="21"/>
                <w:szCs w:val="21"/>
                <w:lang w:bidi="ar"/>
              </w:rPr>
              <w:t xml:space="preserve">937.35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B089940">
            <w:pPr>
              <w:textAlignment w:val="center"/>
              <w:rPr>
                <w:rFonts w:hint="default" w:cs="宋体"/>
                <w:color w:val="auto"/>
                <w:sz w:val="22"/>
                <w:szCs w:val="22"/>
              </w:rPr>
            </w:pPr>
            <w:r>
              <w:rPr>
                <w:rFonts w:cs="宋体"/>
                <w:color w:val="auto"/>
                <w:sz w:val="22"/>
                <w:szCs w:val="22"/>
                <w:lang w:bidi="ar"/>
              </w:rPr>
              <w:t>302</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EC46DC6">
            <w:pPr>
              <w:textAlignment w:val="center"/>
              <w:rPr>
                <w:rFonts w:hint="default" w:cs="宋体"/>
                <w:color w:val="auto"/>
                <w:sz w:val="22"/>
                <w:szCs w:val="22"/>
              </w:rPr>
            </w:pPr>
            <w:r>
              <w:rPr>
                <w:rFonts w:cs="宋体"/>
                <w:color w:val="auto"/>
                <w:sz w:val="22"/>
                <w:szCs w:val="22"/>
                <w:lang w:bidi="ar"/>
              </w:rPr>
              <w:t>商品和服务支出</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433733">
            <w:pPr>
              <w:wordWrap w:val="0"/>
              <w:jc w:val="right"/>
              <w:textAlignment w:val="center"/>
              <w:rPr>
                <w:rFonts w:hint="default" w:cs="宋体"/>
                <w:color w:val="auto"/>
                <w:sz w:val="22"/>
                <w:szCs w:val="22"/>
              </w:rPr>
            </w:pPr>
            <w:r>
              <w:rPr>
                <w:rFonts w:cs="宋体"/>
                <w:color w:val="auto"/>
                <w:sz w:val="21"/>
                <w:szCs w:val="21"/>
                <w:lang w:bidi="ar"/>
              </w:rPr>
              <w:t xml:space="preserve">18.55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ADD3FC9">
            <w:pPr>
              <w:textAlignment w:val="center"/>
              <w:rPr>
                <w:rFonts w:hint="default" w:cs="宋体"/>
                <w:color w:val="auto"/>
                <w:sz w:val="22"/>
                <w:szCs w:val="22"/>
              </w:rPr>
            </w:pPr>
            <w:r>
              <w:rPr>
                <w:rFonts w:cs="宋体"/>
                <w:color w:val="auto"/>
                <w:sz w:val="22"/>
                <w:szCs w:val="22"/>
                <w:lang w:bidi="ar"/>
              </w:rPr>
              <w:t>310</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75A9866">
            <w:pPr>
              <w:textAlignment w:val="center"/>
              <w:rPr>
                <w:rFonts w:hint="default" w:cs="宋体"/>
                <w:color w:val="auto"/>
                <w:sz w:val="22"/>
                <w:szCs w:val="22"/>
              </w:rPr>
            </w:pPr>
            <w:r>
              <w:rPr>
                <w:rFonts w:cs="宋体"/>
                <w:color w:val="auto"/>
                <w:sz w:val="22"/>
                <w:szCs w:val="22"/>
                <w:lang w:bidi="ar"/>
              </w:rPr>
              <w:t>资本性支出</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DE48092">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30DC599E">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F08565E">
            <w:pPr>
              <w:textAlignment w:val="center"/>
              <w:rPr>
                <w:rFonts w:hint="default" w:cs="宋体"/>
                <w:color w:val="auto"/>
                <w:sz w:val="22"/>
                <w:szCs w:val="22"/>
              </w:rPr>
            </w:pPr>
            <w:r>
              <w:rPr>
                <w:rFonts w:cs="宋体"/>
                <w:color w:val="auto"/>
                <w:sz w:val="22"/>
                <w:szCs w:val="22"/>
                <w:lang w:bidi="ar"/>
              </w:rPr>
              <w:t>30101</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EDAB847">
            <w:pPr>
              <w:textAlignment w:val="center"/>
              <w:rPr>
                <w:rFonts w:hint="default" w:cs="宋体"/>
                <w:color w:val="auto"/>
                <w:sz w:val="22"/>
                <w:szCs w:val="22"/>
              </w:rPr>
            </w:pPr>
            <w:r>
              <w:rPr>
                <w:rFonts w:cs="宋体"/>
                <w:color w:val="auto"/>
                <w:sz w:val="22"/>
                <w:szCs w:val="22"/>
                <w:lang w:bidi="ar"/>
              </w:rPr>
              <w:t xml:space="preserve">  基本工资</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3427C7">
            <w:pPr>
              <w:wordWrap w:val="0"/>
              <w:jc w:val="right"/>
              <w:textAlignment w:val="center"/>
              <w:rPr>
                <w:rFonts w:hint="default" w:cs="宋体"/>
                <w:color w:val="auto"/>
                <w:sz w:val="22"/>
                <w:szCs w:val="22"/>
              </w:rPr>
            </w:pPr>
            <w:r>
              <w:rPr>
                <w:rFonts w:cs="宋体"/>
                <w:color w:val="auto"/>
                <w:sz w:val="21"/>
                <w:szCs w:val="21"/>
                <w:lang w:bidi="ar"/>
              </w:rPr>
              <w:t xml:space="preserve">236.01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01BCA17">
            <w:pPr>
              <w:textAlignment w:val="center"/>
              <w:rPr>
                <w:rFonts w:hint="default" w:cs="宋体"/>
                <w:color w:val="auto"/>
                <w:sz w:val="22"/>
                <w:szCs w:val="22"/>
              </w:rPr>
            </w:pPr>
            <w:r>
              <w:rPr>
                <w:rFonts w:cs="宋体"/>
                <w:color w:val="auto"/>
                <w:sz w:val="22"/>
                <w:szCs w:val="22"/>
                <w:lang w:bidi="ar"/>
              </w:rPr>
              <w:t>30201</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843EB1F">
            <w:pPr>
              <w:textAlignment w:val="center"/>
              <w:rPr>
                <w:rFonts w:hint="default" w:cs="宋体"/>
                <w:color w:val="auto"/>
                <w:sz w:val="22"/>
                <w:szCs w:val="22"/>
              </w:rPr>
            </w:pPr>
            <w:r>
              <w:rPr>
                <w:rFonts w:cs="宋体"/>
                <w:color w:val="auto"/>
                <w:sz w:val="22"/>
                <w:szCs w:val="22"/>
                <w:lang w:bidi="ar"/>
              </w:rPr>
              <w:t xml:space="preserve">  办公费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DD0CAE6">
            <w:pPr>
              <w:wordWrap w:val="0"/>
              <w:jc w:val="right"/>
              <w:textAlignment w:val="center"/>
              <w:rPr>
                <w:rFonts w:hint="default" w:cs="宋体"/>
                <w:color w:val="auto"/>
                <w:sz w:val="22"/>
                <w:szCs w:val="22"/>
              </w:rPr>
            </w:pPr>
            <w:r>
              <w:rPr>
                <w:rFonts w:cs="宋体"/>
                <w:color w:val="auto"/>
                <w:sz w:val="21"/>
                <w:szCs w:val="21"/>
                <w:lang w:bidi="ar"/>
              </w:rPr>
              <w:t xml:space="preserve">0.03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CA44704">
            <w:pPr>
              <w:textAlignment w:val="center"/>
              <w:rPr>
                <w:rFonts w:hint="default" w:cs="宋体"/>
                <w:color w:val="auto"/>
                <w:sz w:val="22"/>
                <w:szCs w:val="22"/>
              </w:rPr>
            </w:pPr>
            <w:r>
              <w:rPr>
                <w:rFonts w:cs="宋体"/>
                <w:color w:val="auto"/>
                <w:sz w:val="22"/>
                <w:szCs w:val="22"/>
                <w:lang w:bidi="ar"/>
              </w:rPr>
              <w:t>31001</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DD340BC">
            <w:pPr>
              <w:textAlignment w:val="center"/>
              <w:rPr>
                <w:rFonts w:hint="default" w:cs="宋体"/>
                <w:color w:val="auto"/>
                <w:sz w:val="22"/>
                <w:szCs w:val="22"/>
              </w:rPr>
            </w:pPr>
            <w:r>
              <w:rPr>
                <w:rFonts w:cs="宋体"/>
                <w:color w:val="auto"/>
                <w:sz w:val="22"/>
                <w:szCs w:val="22"/>
                <w:lang w:bidi="ar"/>
              </w:rPr>
              <w:t xml:space="preserve">  房屋建筑物购建</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278443E">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53FFDE69">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6D291BF">
            <w:pPr>
              <w:textAlignment w:val="center"/>
              <w:rPr>
                <w:rFonts w:hint="default" w:cs="宋体"/>
                <w:color w:val="auto"/>
                <w:sz w:val="22"/>
                <w:szCs w:val="22"/>
              </w:rPr>
            </w:pPr>
            <w:r>
              <w:rPr>
                <w:rFonts w:cs="宋体"/>
                <w:color w:val="auto"/>
                <w:sz w:val="22"/>
                <w:szCs w:val="22"/>
                <w:lang w:bidi="ar"/>
              </w:rPr>
              <w:t>30102</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91F4B8D">
            <w:pPr>
              <w:textAlignment w:val="center"/>
              <w:rPr>
                <w:rFonts w:hint="default" w:cs="宋体"/>
                <w:color w:val="auto"/>
                <w:sz w:val="22"/>
                <w:szCs w:val="22"/>
              </w:rPr>
            </w:pPr>
            <w:r>
              <w:rPr>
                <w:rFonts w:cs="宋体"/>
                <w:color w:val="auto"/>
                <w:sz w:val="22"/>
                <w:szCs w:val="22"/>
                <w:lang w:bidi="ar"/>
              </w:rPr>
              <w:t xml:space="preserve">  津贴补贴</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0B0C505">
            <w:pPr>
              <w:wordWrap w:val="0"/>
              <w:jc w:val="right"/>
              <w:textAlignment w:val="center"/>
              <w:rPr>
                <w:rFonts w:hint="default" w:cs="宋体"/>
                <w:color w:val="auto"/>
                <w:sz w:val="22"/>
                <w:szCs w:val="22"/>
              </w:rPr>
            </w:pPr>
            <w:r>
              <w:rPr>
                <w:rFonts w:cs="宋体"/>
                <w:color w:val="auto"/>
                <w:sz w:val="21"/>
                <w:szCs w:val="21"/>
                <w:lang w:bidi="ar"/>
              </w:rPr>
              <w:t xml:space="preserve">15.86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9CE4C59">
            <w:pPr>
              <w:textAlignment w:val="center"/>
              <w:rPr>
                <w:rFonts w:hint="default" w:cs="宋体"/>
                <w:color w:val="auto"/>
                <w:sz w:val="22"/>
                <w:szCs w:val="22"/>
              </w:rPr>
            </w:pPr>
            <w:r>
              <w:rPr>
                <w:rFonts w:cs="宋体"/>
                <w:color w:val="auto"/>
                <w:sz w:val="22"/>
                <w:szCs w:val="22"/>
                <w:lang w:bidi="ar"/>
              </w:rPr>
              <w:t>30202</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33AD607">
            <w:pPr>
              <w:textAlignment w:val="center"/>
              <w:rPr>
                <w:rFonts w:hint="default" w:cs="宋体"/>
                <w:color w:val="auto"/>
                <w:sz w:val="22"/>
                <w:szCs w:val="22"/>
              </w:rPr>
            </w:pPr>
            <w:r>
              <w:rPr>
                <w:rFonts w:cs="宋体"/>
                <w:color w:val="auto"/>
                <w:sz w:val="22"/>
                <w:szCs w:val="22"/>
                <w:lang w:bidi="ar"/>
              </w:rPr>
              <w:t xml:space="preserve">  印刷费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DC59A9F">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3042900">
            <w:pPr>
              <w:textAlignment w:val="center"/>
              <w:rPr>
                <w:rFonts w:hint="default" w:cs="宋体"/>
                <w:color w:val="auto"/>
                <w:sz w:val="22"/>
                <w:szCs w:val="22"/>
              </w:rPr>
            </w:pPr>
            <w:r>
              <w:rPr>
                <w:rFonts w:cs="宋体"/>
                <w:color w:val="auto"/>
                <w:sz w:val="22"/>
                <w:szCs w:val="22"/>
                <w:lang w:bidi="ar"/>
              </w:rPr>
              <w:t>31002</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AAC30C8">
            <w:pPr>
              <w:textAlignment w:val="center"/>
              <w:rPr>
                <w:rFonts w:hint="default" w:cs="宋体"/>
                <w:color w:val="auto"/>
                <w:sz w:val="22"/>
                <w:szCs w:val="22"/>
              </w:rPr>
            </w:pPr>
            <w:r>
              <w:rPr>
                <w:rFonts w:cs="宋体"/>
                <w:color w:val="auto"/>
                <w:sz w:val="22"/>
                <w:szCs w:val="22"/>
                <w:lang w:bidi="ar"/>
              </w:rPr>
              <w:t xml:space="preserve">  办公设备购置</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8F3C83F">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6D92BC45">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1B8EE4A">
            <w:pPr>
              <w:textAlignment w:val="center"/>
              <w:rPr>
                <w:rFonts w:hint="default" w:cs="宋体"/>
                <w:color w:val="auto"/>
                <w:sz w:val="22"/>
                <w:szCs w:val="22"/>
              </w:rPr>
            </w:pPr>
            <w:r>
              <w:rPr>
                <w:rFonts w:cs="宋体"/>
                <w:color w:val="auto"/>
                <w:sz w:val="22"/>
                <w:szCs w:val="22"/>
                <w:lang w:bidi="ar"/>
              </w:rPr>
              <w:t>30103</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9F9868F">
            <w:pPr>
              <w:textAlignment w:val="center"/>
              <w:rPr>
                <w:rFonts w:hint="default" w:cs="宋体"/>
                <w:color w:val="auto"/>
                <w:sz w:val="22"/>
                <w:szCs w:val="22"/>
              </w:rPr>
            </w:pPr>
            <w:r>
              <w:rPr>
                <w:rFonts w:cs="宋体"/>
                <w:color w:val="auto"/>
                <w:sz w:val="22"/>
                <w:szCs w:val="22"/>
                <w:lang w:bidi="ar"/>
              </w:rPr>
              <w:t xml:space="preserve">  奖金</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C5206F">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DC61DCA">
            <w:pPr>
              <w:textAlignment w:val="center"/>
              <w:rPr>
                <w:rFonts w:hint="default" w:cs="宋体"/>
                <w:color w:val="auto"/>
                <w:sz w:val="22"/>
                <w:szCs w:val="22"/>
              </w:rPr>
            </w:pPr>
            <w:r>
              <w:rPr>
                <w:rFonts w:cs="宋体"/>
                <w:color w:val="auto"/>
                <w:sz w:val="22"/>
                <w:szCs w:val="22"/>
                <w:lang w:bidi="ar"/>
              </w:rPr>
              <w:t>30203</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F62AB3E">
            <w:pPr>
              <w:textAlignment w:val="center"/>
              <w:rPr>
                <w:rFonts w:hint="default" w:cs="宋体"/>
                <w:color w:val="auto"/>
                <w:sz w:val="22"/>
                <w:szCs w:val="22"/>
              </w:rPr>
            </w:pPr>
            <w:r>
              <w:rPr>
                <w:rFonts w:cs="宋体"/>
                <w:color w:val="auto"/>
                <w:sz w:val="22"/>
                <w:szCs w:val="22"/>
                <w:lang w:bidi="ar"/>
              </w:rPr>
              <w:t xml:space="preserve">  咨询费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01DA81">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B960597">
            <w:pPr>
              <w:textAlignment w:val="center"/>
              <w:rPr>
                <w:rFonts w:hint="default" w:cs="宋体"/>
                <w:color w:val="auto"/>
                <w:sz w:val="22"/>
                <w:szCs w:val="22"/>
              </w:rPr>
            </w:pPr>
            <w:r>
              <w:rPr>
                <w:rFonts w:cs="宋体"/>
                <w:color w:val="auto"/>
                <w:sz w:val="22"/>
                <w:szCs w:val="22"/>
                <w:lang w:bidi="ar"/>
              </w:rPr>
              <w:t>31003</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9D63289">
            <w:pPr>
              <w:textAlignment w:val="center"/>
              <w:rPr>
                <w:rFonts w:hint="default" w:cs="宋体"/>
                <w:color w:val="auto"/>
                <w:sz w:val="22"/>
                <w:szCs w:val="22"/>
              </w:rPr>
            </w:pPr>
            <w:r>
              <w:rPr>
                <w:rFonts w:cs="宋体"/>
                <w:color w:val="auto"/>
                <w:sz w:val="22"/>
                <w:szCs w:val="22"/>
                <w:lang w:bidi="ar"/>
              </w:rPr>
              <w:t xml:space="preserve">  专用设备购置</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31AF3E2">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1C555BDF">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5764982">
            <w:pPr>
              <w:textAlignment w:val="center"/>
              <w:rPr>
                <w:rFonts w:hint="default" w:cs="宋体"/>
                <w:color w:val="auto"/>
                <w:sz w:val="22"/>
                <w:szCs w:val="22"/>
              </w:rPr>
            </w:pPr>
            <w:r>
              <w:rPr>
                <w:rFonts w:cs="宋体"/>
                <w:color w:val="auto"/>
                <w:sz w:val="22"/>
                <w:szCs w:val="22"/>
                <w:lang w:bidi="ar"/>
              </w:rPr>
              <w:t>30106</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BBB6471">
            <w:pPr>
              <w:textAlignment w:val="center"/>
              <w:rPr>
                <w:rFonts w:hint="default" w:cs="宋体"/>
                <w:color w:val="auto"/>
                <w:sz w:val="22"/>
                <w:szCs w:val="22"/>
              </w:rPr>
            </w:pPr>
            <w:r>
              <w:rPr>
                <w:rFonts w:cs="宋体"/>
                <w:color w:val="auto"/>
                <w:sz w:val="22"/>
                <w:szCs w:val="22"/>
                <w:lang w:bidi="ar"/>
              </w:rPr>
              <w:t xml:space="preserve">  伙食补助费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AAD7AA9">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EB23CC0">
            <w:pPr>
              <w:textAlignment w:val="center"/>
              <w:rPr>
                <w:rFonts w:hint="default" w:cs="宋体"/>
                <w:color w:val="auto"/>
                <w:sz w:val="22"/>
                <w:szCs w:val="22"/>
              </w:rPr>
            </w:pPr>
            <w:r>
              <w:rPr>
                <w:rFonts w:cs="宋体"/>
                <w:color w:val="auto"/>
                <w:sz w:val="22"/>
                <w:szCs w:val="22"/>
                <w:lang w:bidi="ar"/>
              </w:rPr>
              <w:t>30204</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84101C0">
            <w:pPr>
              <w:textAlignment w:val="center"/>
              <w:rPr>
                <w:rFonts w:hint="default" w:cs="宋体"/>
                <w:color w:val="auto"/>
                <w:sz w:val="22"/>
                <w:szCs w:val="22"/>
              </w:rPr>
            </w:pPr>
            <w:r>
              <w:rPr>
                <w:rFonts w:cs="宋体"/>
                <w:color w:val="auto"/>
                <w:sz w:val="22"/>
                <w:szCs w:val="22"/>
                <w:lang w:bidi="ar"/>
              </w:rPr>
              <w:t xml:space="preserve">  手续费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FA4D860">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641E210">
            <w:pPr>
              <w:textAlignment w:val="center"/>
              <w:rPr>
                <w:rFonts w:hint="default" w:cs="宋体"/>
                <w:color w:val="auto"/>
                <w:sz w:val="22"/>
                <w:szCs w:val="22"/>
              </w:rPr>
            </w:pPr>
            <w:r>
              <w:rPr>
                <w:rFonts w:cs="宋体"/>
                <w:color w:val="auto"/>
                <w:sz w:val="22"/>
                <w:szCs w:val="22"/>
                <w:lang w:bidi="ar"/>
              </w:rPr>
              <w:t>31005</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F6BC3FE">
            <w:pPr>
              <w:textAlignment w:val="center"/>
              <w:rPr>
                <w:rFonts w:hint="default" w:cs="宋体"/>
                <w:color w:val="auto"/>
                <w:sz w:val="22"/>
                <w:szCs w:val="22"/>
              </w:rPr>
            </w:pPr>
            <w:r>
              <w:rPr>
                <w:rFonts w:cs="宋体"/>
                <w:color w:val="auto"/>
                <w:sz w:val="22"/>
                <w:szCs w:val="22"/>
                <w:lang w:bidi="ar"/>
              </w:rPr>
              <w:t xml:space="preserve">  基础设施建设</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9B04AD0">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0C95C68E">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22791D0">
            <w:pPr>
              <w:textAlignment w:val="center"/>
              <w:rPr>
                <w:rFonts w:hint="default" w:cs="宋体"/>
                <w:color w:val="auto"/>
                <w:sz w:val="22"/>
                <w:szCs w:val="22"/>
              </w:rPr>
            </w:pPr>
            <w:r>
              <w:rPr>
                <w:rFonts w:cs="宋体"/>
                <w:color w:val="auto"/>
                <w:sz w:val="22"/>
                <w:szCs w:val="22"/>
                <w:lang w:bidi="ar"/>
              </w:rPr>
              <w:t>30107</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B566A1E">
            <w:pPr>
              <w:textAlignment w:val="center"/>
              <w:rPr>
                <w:rFonts w:hint="default" w:cs="宋体"/>
                <w:color w:val="auto"/>
                <w:sz w:val="22"/>
                <w:szCs w:val="22"/>
              </w:rPr>
            </w:pPr>
            <w:r>
              <w:rPr>
                <w:rFonts w:cs="宋体"/>
                <w:color w:val="auto"/>
                <w:sz w:val="22"/>
                <w:szCs w:val="22"/>
                <w:lang w:bidi="ar"/>
              </w:rPr>
              <w:t xml:space="preserve">  绩效工资</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F16326">
            <w:pPr>
              <w:wordWrap w:val="0"/>
              <w:jc w:val="right"/>
              <w:textAlignment w:val="center"/>
              <w:rPr>
                <w:rFonts w:hint="default" w:cs="宋体"/>
                <w:color w:val="auto"/>
                <w:sz w:val="22"/>
                <w:szCs w:val="22"/>
              </w:rPr>
            </w:pPr>
            <w:r>
              <w:rPr>
                <w:rFonts w:cs="宋体"/>
                <w:color w:val="auto"/>
                <w:sz w:val="21"/>
                <w:szCs w:val="21"/>
                <w:lang w:bidi="ar"/>
              </w:rPr>
              <w:t xml:space="preserve">498.00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1C0A17B">
            <w:pPr>
              <w:textAlignment w:val="center"/>
              <w:rPr>
                <w:rFonts w:hint="default" w:cs="宋体"/>
                <w:color w:val="auto"/>
                <w:sz w:val="22"/>
                <w:szCs w:val="22"/>
              </w:rPr>
            </w:pPr>
            <w:r>
              <w:rPr>
                <w:rFonts w:cs="宋体"/>
                <w:color w:val="auto"/>
                <w:sz w:val="22"/>
                <w:szCs w:val="22"/>
                <w:lang w:bidi="ar"/>
              </w:rPr>
              <w:t>30205</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F79EC3D">
            <w:pPr>
              <w:textAlignment w:val="center"/>
              <w:rPr>
                <w:rFonts w:hint="default" w:cs="宋体"/>
                <w:color w:val="auto"/>
                <w:sz w:val="22"/>
                <w:szCs w:val="22"/>
              </w:rPr>
            </w:pPr>
            <w:r>
              <w:rPr>
                <w:rFonts w:cs="宋体"/>
                <w:color w:val="auto"/>
                <w:sz w:val="22"/>
                <w:szCs w:val="22"/>
                <w:lang w:bidi="ar"/>
              </w:rPr>
              <w:t xml:space="preserve">  水费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60E316F">
            <w:pPr>
              <w:wordWrap w:val="0"/>
              <w:jc w:val="right"/>
              <w:textAlignment w:val="center"/>
              <w:rPr>
                <w:rFonts w:hint="default" w:cs="宋体"/>
                <w:color w:val="auto"/>
                <w:sz w:val="22"/>
                <w:szCs w:val="22"/>
              </w:rPr>
            </w:pPr>
            <w:r>
              <w:rPr>
                <w:rFonts w:cs="宋体"/>
                <w:color w:val="auto"/>
                <w:sz w:val="21"/>
                <w:szCs w:val="21"/>
                <w:lang w:bidi="ar"/>
              </w:rPr>
              <w:t xml:space="preserve">0.02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A819D3A">
            <w:pPr>
              <w:textAlignment w:val="center"/>
              <w:rPr>
                <w:rFonts w:hint="default" w:cs="宋体"/>
                <w:color w:val="auto"/>
                <w:sz w:val="22"/>
                <w:szCs w:val="22"/>
              </w:rPr>
            </w:pPr>
            <w:r>
              <w:rPr>
                <w:rFonts w:cs="宋体"/>
                <w:color w:val="auto"/>
                <w:sz w:val="22"/>
                <w:szCs w:val="22"/>
                <w:lang w:bidi="ar"/>
              </w:rPr>
              <w:t>31006</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C0DA906">
            <w:pPr>
              <w:textAlignment w:val="center"/>
              <w:rPr>
                <w:rFonts w:hint="default" w:cs="宋体"/>
                <w:color w:val="auto"/>
                <w:sz w:val="22"/>
                <w:szCs w:val="22"/>
              </w:rPr>
            </w:pPr>
            <w:r>
              <w:rPr>
                <w:rFonts w:cs="宋体"/>
                <w:color w:val="auto"/>
                <w:sz w:val="22"/>
                <w:szCs w:val="22"/>
                <w:lang w:bidi="ar"/>
              </w:rPr>
              <w:t xml:space="preserve">  大型修缮</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13CF29">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36C58A7F">
        <w:tblPrEx>
          <w:tblCellMar>
            <w:top w:w="0" w:type="dxa"/>
            <w:left w:w="0" w:type="dxa"/>
            <w:bottom w:w="0" w:type="dxa"/>
            <w:right w:w="0" w:type="dxa"/>
          </w:tblCellMar>
        </w:tblPrEx>
        <w:trPr>
          <w:trHeight w:val="333"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4DD1B28">
            <w:pPr>
              <w:textAlignment w:val="center"/>
              <w:rPr>
                <w:rFonts w:hint="default" w:cs="宋体"/>
                <w:color w:val="auto"/>
                <w:sz w:val="22"/>
                <w:szCs w:val="22"/>
              </w:rPr>
            </w:pPr>
            <w:r>
              <w:rPr>
                <w:rFonts w:cs="宋体"/>
                <w:color w:val="auto"/>
                <w:sz w:val="22"/>
                <w:szCs w:val="22"/>
                <w:lang w:bidi="ar"/>
              </w:rPr>
              <w:t>30108</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9B40736">
            <w:pPr>
              <w:textAlignment w:val="center"/>
              <w:rPr>
                <w:rFonts w:hint="default" w:cs="宋体"/>
                <w:color w:val="auto"/>
                <w:sz w:val="22"/>
                <w:szCs w:val="22"/>
              </w:rPr>
            </w:pPr>
            <w:r>
              <w:rPr>
                <w:rFonts w:cs="宋体"/>
                <w:color w:val="auto"/>
                <w:sz w:val="22"/>
                <w:szCs w:val="22"/>
                <w:lang w:bidi="ar"/>
              </w:rPr>
              <w:t xml:space="preserve">  机关事业单位基本养老保险缴费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BC04DE5">
            <w:pPr>
              <w:wordWrap w:val="0"/>
              <w:jc w:val="right"/>
              <w:textAlignment w:val="center"/>
              <w:rPr>
                <w:rFonts w:hint="default" w:cs="宋体"/>
                <w:color w:val="auto"/>
                <w:sz w:val="22"/>
                <w:szCs w:val="22"/>
              </w:rPr>
            </w:pPr>
            <w:r>
              <w:rPr>
                <w:rFonts w:cs="宋体"/>
                <w:color w:val="auto"/>
                <w:sz w:val="21"/>
                <w:szCs w:val="21"/>
                <w:lang w:bidi="ar"/>
              </w:rPr>
              <w:t xml:space="preserve">48.60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522D8A5">
            <w:pPr>
              <w:textAlignment w:val="center"/>
              <w:rPr>
                <w:rFonts w:hint="default" w:cs="宋体"/>
                <w:color w:val="auto"/>
                <w:sz w:val="22"/>
                <w:szCs w:val="22"/>
              </w:rPr>
            </w:pPr>
            <w:r>
              <w:rPr>
                <w:rFonts w:cs="宋体"/>
                <w:color w:val="auto"/>
                <w:sz w:val="22"/>
                <w:szCs w:val="22"/>
                <w:lang w:bidi="ar"/>
              </w:rPr>
              <w:t>30206</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4514140">
            <w:pPr>
              <w:textAlignment w:val="center"/>
              <w:rPr>
                <w:rFonts w:hint="default" w:cs="宋体"/>
                <w:color w:val="auto"/>
                <w:sz w:val="22"/>
                <w:szCs w:val="22"/>
              </w:rPr>
            </w:pPr>
            <w:r>
              <w:rPr>
                <w:rFonts w:cs="宋体"/>
                <w:color w:val="auto"/>
                <w:sz w:val="22"/>
                <w:szCs w:val="22"/>
                <w:lang w:bidi="ar"/>
              </w:rPr>
              <w:t xml:space="preserve">  电费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E7CBB6">
            <w:pPr>
              <w:wordWrap w:val="0"/>
              <w:jc w:val="right"/>
              <w:textAlignment w:val="center"/>
              <w:rPr>
                <w:rFonts w:hint="default" w:cs="宋体"/>
                <w:color w:val="auto"/>
                <w:sz w:val="22"/>
                <w:szCs w:val="22"/>
              </w:rPr>
            </w:pPr>
            <w:r>
              <w:rPr>
                <w:rFonts w:cs="宋体"/>
                <w:color w:val="auto"/>
                <w:sz w:val="21"/>
                <w:szCs w:val="21"/>
                <w:lang w:bidi="ar"/>
              </w:rPr>
              <w:t xml:space="preserve">0.02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5EFC5D9">
            <w:pPr>
              <w:textAlignment w:val="center"/>
              <w:rPr>
                <w:rFonts w:hint="default" w:cs="宋体"/>
                <w:color w:val="auto"/>
                <w:sz w:val="22"/>
                <w:szCs w:val="22"/>
              </w:rPr>
            </w:pPr>
            <w:r>
              <w:rPr>
                <w:rFonts w:cs="宋体"/>
                <w:color w:val="auto"/>
                <w:sz w:val="22"/>
                <w:szCs w:val="22"/>
                <w:lang w:bidi="ar"/>
              </w:rPr>
              <w:t>31007</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B05E91C">
            <w:pPr>
              <w:textAlignment w:val="center"/>
              <w:rPr>
                <w:rFonts w:hint="default" w:cs="宋体"/>
                <w:color w:val="auto"/>
                <w:sz w:val="22"/>
                <w:szCs w:val="22"/>
              </w:rPr>
            </w:pPr>
            <w:r>
              <w:rPr>
                <w:rFonts w:cs="宋体"/>
                <w:color w:val="auto"/>
                <w:sz w:val="22"/>
                <w:szCs w:val="22"/>
                <w:lang w:bidi="ar"/>
              </w:rPr>
              <w:t xml:space="preserve">  信息网络及软件购置更新</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720834F">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44C878CC">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FDBABA4">
            <w:pPr>
              <w:textAlignment w:val="center"/>
              <w:rPr>
                <w:rFonts w:hint="default" w:cs="宋体"/>
                <w:color w:val="auto"/>
                <w:sz w:val="22"/>
                <w:szCs w:val="22"/>
              </w:rPr>
            </w:pPr>
            <w:r>
              <w:rPr>
                <w:rFonts w:cs="宋体"/>
                <w:color w:val="auto"/>
                <w:sz w:val="22"/>
                <w:szCs w:val="22"/>
                <w:lang w:bidi="ar"/>
              </w:rPr>
              <w:t>30109</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CA56E3E">
            <w:pPr>
              <w:textAlignment w:val="center"/>
              <w:rPr>
                <w:rFonts w:hint="default" w:cs="宋体"/>
                <w:color w:val="auto"/>
                <w:sz w:val="22"/>
                <w:szCs w:val="22"/>
              </w:rPr>
            </w:pPr>
            <w:r>
              <w:rPr>
                <w:rFonts w:cs="宋体"/>
                <w:color w:val="auto"/>
                <w:sz w:val="22"/>
                <w:szCs w:val="22"/>
                <w:lang w:bidi="ar"/>
              </w:rPr>
              <w:t xml:space="preserve">  职业年金缴费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5ECDF6B">
            <w:pPr>
              <w:wordWrap w:val="0"/>
              <w:jc w:val="right"/>
              <w:textAlignment w:val="center"/>
              <w:rPr>
                <w:rFonts w:hint="default" w:cs="宋体"/>
                <w:color w:val="auto"/>
                <w:sz w:val="22"/>
                <w:szCs w:val="22"/>
              </w:rPr>
            </w:pPr>
            <w:r>
              <w:rPr>
                <w:rFonts w:cs="宋体"/>
                <w:color w:val="auto"/>
                <w:sz w:val="21"/>
                <w:szCs w:val="21"/>
                <w:lang w:bidi="ar"/>
              </w:rPr>
              <w:t xml:space="preserve">34.47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1DCCE1E">
            <w:pPr>
              <w:textAlignment w:val="center"/>
              <w:rPr>
                <w:rFonts w:hint="default" w:cs="宋体"/>
                <w:color w:val="auto"/>
                <w:sz w:val="22"/>
                <w:szCs w:val="22"/>
              </w:rPr>
            </w:pPr>
            <w:r>
              <w:rPr>
                <w:rFonts w:cs="宋体"/>
                <w:color w:val="auto"/>
                <w:sz w:val="22"/>
                <w:szCs w:val="22"/>
                <w:lang w:bidi="ar"/>
              </w:rPr>
              <w:t>30207</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01D0FAE">
            <w:pPr>
              <w:textAlignment w:val="center"/>
              <w:rPr>
                <w:rFonts w:hint="default" w:cs="宋体"/>
                <w:color w:val="auto"/>
                <w:sz w:val="22"/>
                <w:szCs w:val="22"/>
              </w:rPr>
            </w:pPr>
            <w:r>
              <w:rPr>
                <w:rFonts w:cs="宋体"/>
                <w:color w:val="auto"/>
                <w:sz w:val="22"/>
                <w:szCs w:val="22"/>
                <w:lang w:bidi="ar"/>
              </w:rPr>
              <w:t xml:space="preserve">  邮电费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6E53A42">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BDF9181">
            <w:pPr>
              <w:textAlignment w:val="center"/>
              <w:rPr>
                <w:rFonts w:hint="default" w:cs="宋体"/>
                <w:color w:val="auto"/>
                <w:sz w:val="22"/>
                <w:szCs w:val="22"/>
              </w:rPr>
            </w:pPr>
            <w:r>
              <w:rPr>
                <w:rFonts w:cs="宋体"/>
                <w:color w:val="auto"/>
                <w:sz w:val="22"/>
                <w:szCs w:val="22"/>
                <w:lang w:bidi="ar"/>
              </w:rPr>
              <w:t>31008</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C0BEFD9">
            <w:pPr>
              <w:textAlignment w:val="center"/>
              <w:rPr>
                <w:rFonts w:hint="default" w:cs="宋体"/>
                <w:color w:val="auto"/>
                <w:sz w:val="22"/>
                <w:szCs w:val="22"/>
              </w:rPr>
            </w:pPr>
            <w:r>
              <w:rPr>
                <w:rFonts w:cs="宋体"/>
                <w:color w:val="auto"/>
                <w:sz w:val="22"/>
                <w:szCs w:val="22"/>
                <w:lang w:bidi="ar"/>
              </w:rPr>
              <w:t xml:space="preserve">  物资储备</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050BAAF">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39A44F57">
        <w:tblPrEx>
          <w:tblCellMar>
            <w:top w:w="0" w:type="dxa"/>
            <w:left w:w="0" w:type="dxa"/>
            <w:bottom w:w="0" w:type="dxa"/>
            <w:right w:w="0" w:type="dxa"/>
          </w:tblCellMar>
        </w:tblPrEx>
        <w:trPr>
          <w:trHeight w:val="364"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EA6F1B7">
            <w:pPr>
              <w:textAlignment w:val="center"/>
              <w:rPr>
                <w:rFonts w:hint="default" w:cs="宋体"/>
                <w:color w:val="auto"/>
                <w:sz w:val="22"/>
                <w:szCs w:val="22"/>
              </w:rPr>
            </w:pPr>
            <w:r>
              <w:rPr>
                <w:rFonts w:cs="宋体"/>
                <w:color w:val="auto"/>
                <w:sz w:val="22"/>
                <w:szCs w:val="22"/>
                <w:lang w:bidi="ar"/>
              </w:rPr>
              <w:t>30110</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8CF9087">
            <w:pPr>
              <w:textAlignment w:val="center"/>
              <w:rPr>
                <w:rFonts w:hint="default" w:cs="宋体"/>
                <w:color w:val="auto"/>
                <w:sz w:val="22"/>
                <w:szCs w:val="22"/>
              </w:rPr>
            </w:pPr>
            <w:r>
              <w:rPr>
                <w:rFonts w:cs="宋体"/>
                <w:color w:val="auto"/>
                <w:sz w:val="22"/>
                <w:szCs w:val="22"/>
                <w:lang w:bidi="ar"/>
              </w:rPr>
              <w:t xml:space="preserve">  职工基本医疗保险缴费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E8F0696">
            <w:pPr>
              <w:wordWrap w:val="0"/>
              <w:jc w:val="right"/>
              <w:textAlignment w:val="center"/>
              <w:rPr>
                <w:rFonts w:hint="default" w:cs="宋体"/>
                <w:color w:val="auto"/>
                <w:sz w:val="22"/>
                <w:szCs w:val="22"/>
              </w:rPr>
            </w:pPr>
            <w:r>
              <w:rPr>
                <w:rFonts w:cs="宋体"/>
                <w:color w:val="auto"/>
                <w:sz w:val="21"/>
                <w:szCs w:val="21"/>
                <w:lang w:bidi="ar"/>
              </w:rPr>
              <w:t xml:space="preserve">51.41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7E1F70B">
            <w:pPr>
              <w:textAlignment w:val="center"/>
              <w:rPr>
                <w:rFonts w:hint="default" w:cs="宋体"/>
                <w:color w:val="auto"/>
                <w:sz w:val="22"/>
                <w:szCs w:val="22"/>
              </w:rPr>
            </w:pPr>
            <w:r>
              <w:rPr>
                <w:rFonts w:cs="宋体"/>
                <w:color w:val="auto"/>
                <w:sz w:val="22"/>
                <w:szCs w:val="22"/>
                <w:lang w:bidi="ar"/>
              </w:rPr>
              <w:t>30208</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3D2625F">
            <w:pPr>
              <w:textAlignment w:val="center"/>
              <w:rPr>
                <w:rFonts w:hint="default" w:cs="宋体"/>
                <w:color w:val="auto"/>
                <w:sz w:val="22"/>
                <w:szCs w:val="22"/>
              </w:rPr>
            </w:pPr>
            <w:r>
              <w:rPr>
                <w:rFonts w:cs="宋体"/>
                <w:color w:val="auto"/>
                <w:sz w:val="22"/>
                <w:szCs w:val="22"/>
                <w:lang w:bidi="ar"/>
              </w:rPr>
              <w:t xml:space="preserve">  取暖费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39F71F6">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37529D5">
            <w:pPr>
              <w:textAlignment w:val="center"/>
              <w:rPr>
                <w:rFonts w:hint="default" w:cs="宋体"/>
                <w:color w:val="auto"/>
                <w:sz w:val="22"/>
                <w:szCs w:val="22"/>
              </w:rPr>
            </w:pPr>
            <w:r>
              <w:rPr>
                <w:rFonts w:cs="宋体"/>
                <w:color w:val="auto"/>
                <w:sz w:val="22"/>
                <w:szCs w:val="22"/>
                <w:lang w:bidi="ar"/>
              </w:rPr>
              <w:t>31009</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1A31438">
            <w:pPr>
              <w:textAlignment w:val="center"/>
              <w:rPr>
                <w:rFonts w:hint="default" w:cs="宋体"/>
                <w:color w:val="auto"/>
                <w:sz w:val="22"/>
                <w:szCs w:val="22"/>
              </w:rPr>
            </w:pPr>
            <w:r>
              <w:rPr>
                <w:rFonts w:cs="宋体"/>
                <w:color w:val="auto"/>
                <w:sz w:val="22"/>
                <w:szCs w:val="22"/>
                <w:lang w:bidi="ar"/>
              </w:rPr>
              <w:t xml:space="preserve">  土地补偿</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551E680">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53DE78D9">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767577E">
            <w:pPr>
              <w:textAlignment w:val="center"/>
              <w:rPr>
                <w:rFonts w:hint="default" w:cs="宋体"/>
                <w:color w:val="auto"/>
                <w:sz w:val="22"/>
                <w:szCs w:val="22"/>
              </w:rPr>
            </w:pPr>
            <w:r>
              <w:rPr>
                <w:rFonts w:cs="宋体"/>
                <w:color w:val="auto"/>
                <w:sz w:val="22"/>
                <w:szCs w:val="22"/>
                <w:lang w:bidi="ar"/>
              </w:rPr>
              <w:t>30111</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CFF8E45">
            <w:pPr>
              <w:textAlignment w:val="center"/>
              <w:rPr>
                <w:rFonts w:hint="default" w:cs="宋体"/>
                <w:color w:val="auto"/>
                <w:sz w:val="22"/>
                <w:szCs w:val="22"/>
              </w:rPr>
            </w:pPr>
            <w:r>
              <w:rPr>
                <w:rFonts w:cs="宋体"/>
                <w:color w:val="auto"/>
                <w:sz w:val="22"/>
                <w:szCs w:val="22"/>
                <w:lang w:bidi="ar"/>
              </w:rPr>
              <w:t xml:space="preserve">  公务员医疗补助缴费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2516E0">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84B0719">
            <w:pPr>
              <w:textAlignment w:val="center"/>
              <w:rPr>
                <w:rFonts w:hint="default" w:cs="宋体"/>
                <w:color w:val="auto"/>
                <w:sz w:val="22"/>
                <w:szCs w:val="22"/>
              </w:rPr>
            </w:pPr>
            <w:r>
              <w:rPr>
                <w:rFonts w:cs="宋体"/>
                <w:color w:val="auto"/>
                <w:sz w:val="22"/>
                <w:szCs w:val="22"/>
                <w:lang w:bidi="ar"/>
              </w:rPr>
              <w:t>30209</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0DF63F4">
            <w:pPr>
              <w:textAlignment w:val="center"/>
              <w:rPr>
                <w:rFonts w:hint="default" w:cs="宋体"/>
                <w:color w:val="auto"/>
                <w:sz w:val="22"/>
                <w:szCs w:val="22"/>
              </w:rPr>
            </w:pPr>
            <w:r>
              <w:rPr>
                <w:rFonts w:cs="宋体"/>
                <w:color w:val="auto"/>
                <w:sz w:val="22"/>
                <w:szCs w:val="22"/>
                <w:lang w:bidi="ar"/>
              </w:rPr>
              <w:t xml:space="preserve">  物业管理费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7F3CF5A">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FA312A5">
            <w:pPr>
              <w:textAlignment w:val="center"/>
              <w:rPr>
                <w:rFonts w:hint="default" w:cs="宋体"/>
                <w:color w:val="auto"/>
                <w:sz w:val="22"/>
                <w:szCs w:val="22"/>
              </w:rPr>
            </w:pPr>
            <w:r>
              <w:rPr>
                <w:rFonts w:cs="宋体"/>
                <w:color w:val="auto"/>
                <w:sz w:val="22"/>
                <w:szCs w:val="22"/>
                <w:lang w:bidi="ar"/>
              </w:rPr>
              <w:t>31010</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EE336D4">
            <w:pPr>
              <w:textAlignment w:val="center"/>
              <w:rPr>
                <w:rFonts w:hint="default" w:cs="宋体"/>
                <w:color w:val="auto"/>
                <w:sz w:val="22"/>
                <w:szCs w:val="22"/>
              </w:rPr>
            </w:pPr>
            <w:r>
              <w:rPr>
                <w:rFonts w:cs="宋体"/>
                <w:color w:val="auto"/>
                <w:sz w:val="22"/>
                <w:szCs w:val="22"/>
                <w:lang w:bidi="ar"/>
              </w:rPr>
              <w:t xml:space="preserve">  安置补助</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5B0409D">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7BE8BCFE">
        <w:tblPrEx>
          <w:tblCellMar>
            <w:top w:w="0" w:type="dxa"/>
            <w:left w:w="0" w:type="dxa"/>
            <w:bottom w:w="0" w:type="dxa"/>
            <w:right w:w="0" w:type="dxa"/>
          </w:tblCellMar>
        </w:tblPrEx>
        <w:trPr>
          <w:trHeight w:val="333"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AE9F91A">
            <w:pPr>
              <w:textAlignment w:val="center"/>
              <w:rPr>
                <w:rFonts w:hint="default" w:cs="宋体"/>
                <w:color w:val="auto"/>
                <w:sz w:val="22"/>
                <w:szCs w:val="22"/>
              </w:rPr>
            </w:pPr>
            <w:r>
              <w:rPr>
                <w:rFonts w:cs="宋体"/>
                <w:color w:val="auto"/>
                <w:sz w:val="22"/>
                <w:szCs w:val="22"/>
                <w:lang w:bidi="ar"/>
              </w:rPr>
              <w:t>30112</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ABA2651">
            <w:pPr>
              <w:textAlignment w:val="center"/>
              <w:rPr>
                <w:rFonts w:hint="default" w:cs="宋体"/>
                <w:color w:val="auto"/>
                <w:sz w:val="22"/>
                <w:szCs w:val="22"/>
              </w:rPr>
            </w:pPr>
            <w:r>
              <w:rPr>
                <w:rFonts w:cs="宋体"/>
                <w:color w:val="auto"/>
                <w:sz w:val="22"/>
                <w:szCs w:val="22"/>
                <w:lang w:bidi="ar"/>
              </w:rPr>
              <w:t xml:space="preserve">  其他社会保障缴费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A958D73">
            <w:pPr>
              <w:wordWrap w:val="0"/>
              <w:jc w:val="right"/>
              <w:textAlignment w:val="center"/>
              <w:rPr>
                <w:rFonts w:hint="default" w:cs="宋体"/>
                <w:color w:val="auto"/>
                <w:sz w:val="22"/>
                <w:szCs w:val="22"/>
              </w:rPr>
            </w:pPr>
            <w:r>
              <w:rPr>
                <w:rFonts w:cs="宋体"/>
                <w:color w:val="auto"/>
                <w:sz w:val="21"/>
                <w:szCs w:val="21"/>
                <w:lang w:bidi="ar"/>
              </w:rPr>
              <w:t xml:space="preserve">1.29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6FD032C">
            <w:pPr>
              <w:textAlignment w:val="center"/>
              <w:rPr>
                <w:rFonts w:hint="default" w:cs="宋体"/>
                <w:color w:val="auto"/>
                <w:sz w:val="22"/>
                <w:szCs w:val="22"/>
              </w:rPr>
            </w:pPr>
            <w:r>
              <w:rPr>
                <w:rFonts w:cs="宋体"/>
                <w:color w:val="auto"/>
                <w:sz w:val="22"/>
                <w:szCs w:val="22"/>
                <w:lang w:bidi="ar"/>
              </w:rPr>
              <w:t>30211</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3F26015">
            <w:pPr>
              <w:textAlignment w:val="center"/>
              <w:rPr>
                <w:rFonts w:hint="default" w:cs="宋体"/>
                <w:color w:val="auto"/>
                <w:sz w:val="22"/>
                <w:szCs w:val="22"/>
              </w:rPr>
            </w:pPr>
            <w:r>
              <w:rPr>
                <w:rFonts w:cs="宋体"/>
                <w:color w:val="auto"/>
                <w:sz w:val="22"/>
                <w:szCs w:val="22"/>
                <w:lang w:bidi="ar"/>
              </w:rPr>
              <w:t xml:space="preserve">  差旅费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EFCF6F">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1C6801F">
            <w:pPr>
              <w:textAlignment w:val="center"/>
              <w:rPr>
                <w:rFonts w:hint="default" w:cs="宋体"/>
                <w:color w:val="auto"/>
                <w:sz w:val="22"/>
                <w:szCs w:val="22"/>
              </w:rPr>
            </w:pPr>
            <w:r>
              <w:rPr>
                <w:rFonts w:cs="宋体"/>
                <w:color w:val="auto"/>
                <w:sz w:val="22"/>
                <w:szCs w:val="22"/>
                <w:lang w:bidi="ar"/>
              </w:rPr>
              <w:t>31011</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AB7B990">
            <w:pPr>
              <w:textAlignment w:val="center"/>
              <w:rPr>
                <w:rFonts w:hint="default" w:cs="宋体"/>
                <w:color w:val="auto"/>
                <w:sz w:val="22"/>
                <w:szCs w:val="22"/>
              </w:rPr>
            </w:pPr>
            <w:r>
              <w:rPr>
                <w:rFonts w:cs="宋体"/>
                <w:color w:val="auto"/>
                <w:sz w:val="22"/>
                <w:szCs w:val="22"/>
                <w:lang w:bidi="ar"/>
              </w:rPr>
              <w:t xml:space="preserve">  地上附着物和青苗补偿</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16D749">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31A6303F">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90FAAB3">
            <w:pPr>
              <w:textAlignment w:val="center"/>
              <w:rPr>
                <w:rFonts w:hint="default" w:cs="宋体"/>
                <w:color w:val="auto"/>
                <w:sz w:val="22"/>
                <w:szCs w:val="22"/>
              </w:rPr>
            </w:pPr>
            <w:r>
              <w:rPr>
                <w:rFonts w:cs="宋体"/>
                <w:color w:val="auto"/>
                <w:sz w:val="22"/>
                <w:szCs w:val="22"/>
                <w:lang w:bidi="ar"/>
              </w:rPr>
              <w:t>30113</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F54E383">
            <w:pPr>
              <w:textAlignment w:val="center"/>
              <w:rPr>
                <w:rFonts w:hint="default" w:cs="宋体"/>
                <w:color w:val="auto"/>
                <w:sz w:val="22"/>
                <w:szCs w:val="22"/>
              </w:rPr>
            </w:pPr>
            <w:r>
              <w:rPr>
                <w:rFonts w:cs="宋体"/>
                <w:color w:val="auto"/>
                <w:sz w:val="22"/>
                <w:szCs w:val="22"/>
                <w:lang w:bidi="ar"/>
              </w:rPr>
              <w:t xml:space="preserve">  住房公积金</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0597C6">
            <w:pPr>
              <w:wordWrap w:val="0"/>
              <w:jc w:val="right"/>
              <w:textAlignment w:val="center"/>
              <w:rPr>
                <w:rFonts w:hint="default" w:cs="宋体"/>
                <w:color w:val="auto"/>
                <w:sz w:val="22"/>
                <w:szCs w:val="22"/>
              </w:rPr>
            </w:pPr>
            <w:r>
              <w:rPr>
                <w:rFonts w:cs="宋体"/>
                <w:color w:val="auto"/>
                <w:sz w:val="21"/>
                <w:szCs w:val="21"/>
                <w:lang w:bidi="ar"/>
              </w:rPr>
              <w:t xml:space="preserve">51.70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B009FB9">
            <w:pPr>
              <w:textAlignment w:val="center"/>
              <w:rPr>
                <w:rFonts w:hint="default" w:cs="宋体"/>
                <w:color w:val="auto"/>
                <w:sz w:val="22"/>
                <w:szCs w:val="22"/>
              </w:rPr>
            </w:pPr>
            <w:r>
              <w:rPr>
                <w:rFonts w:cs="宋体"/>
                <w:color w:val="auto"/>
                <w:sz w:val="22"/>
                <w:szCs w:val="22"/>
                <w:lang w:bidi="ar"/>
              </w:rPr>
              <w:t>30212</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BC9FA60">
            <w:pPr>
              <w:textAlignment w:val="center"/>
              <w:rPr>
                <w:rFonts w:hint="default" w:cs="宋体"/>
                <w:color w:val="auto"/>
                <w:sz w:val="22"/>
                <w:szCs w:val="22"/>
              </w:rPr>
            </w:pPr>
            <w:r>
              <w:rPr>
                <w:rFonts w:cs="宋体"/>
                <w:color w:val="auto"/>
                <w:sz w:val="22"/>
                <w:szCs w:val="22"/>
                <w:lang w:bidi="ar"/>
              </w:rPr>
              <w:t xml:space="preserve">  因公出国（境）费用</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C32D874">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93AF2F2">
            <w:pPr>
              <w:textAlignment w:val="center"/>
              <w:rPr>
                <w:rFonts w:hint="default" w:cs="宋体"/>
                <w:color w:val="auto"/>
                <w:sz w:val="22"/>
                <w:szCs w:val="22"/>
              </w:rPr>
            </w:pPr>
            <w:r>
              <w:rPr>
                <w:rFonts w:cs="宋体"/>
                <w:color w:val="auto"/>
                <w:sz w:val="22"/>
                <w:szCs w:val="22"/>
                <w:lang w:bidi="ar"/>
              </w:rPr>
              <w:t>31012</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D27D38C">
            <w:pPr>
              <w:textAlignment w:val="center"/>
              <w:rPr>
                <w:rFonts w:hint="default" w:cs="宋体"/>
                <w:color w:val="auto"/>
                <w:sz w:val="22"/>
                <w:szCs w:val="22"/>
              </w:rPr>
            </w:pPr>
            <w:r>
              <w:rPr>
                <w:rFonts w:cs="宋体"/>
                <w:color w:val="auto"/>
                <w:sz w:val="22"/>
                <w:szCs w:val="22"/>
                <w:lang w:bidi="ar"/>
              </w:rPr>
              <w:t xml:space="preserve">  拆迁补偿</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7534008">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3C194BB4">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CB7B6E3">
            <w:pPr>
              <w:textAlignment w:val="center"/>
              <w:rPr>
                <w:rFonts w:hint="default" w:cs="宋体"/>
                <w:color w:val="auto"/>
                <w:sz w:val="22"/>
                <w:szCs w:val="22"/>
              </w:rPr>
            </w:pPr>
            <w:r>
              <w:rPr>
                <w:rFonts w:cs="宋体"/>
                <w:color w:val="auto"/>
                <w:sz w:val="22"/>
                <w:szCs w:val="22"/>
                <w:lang w:bidi="ar"/>
              </w:rPr>
              <w:t>30114</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6BBE292">
            <w:pPr>
              <w:textAlignment w:val="center"/>
              <w:rPr>
                <w:rFonts w:hint="default" w:cs="宋体"/>
                <w:color w:val="auto"/>
                <w:sz w:val="22"/>
                <w:szCs w:val="22"/>
              </w:rPr>
            </w:pPr>
            <w:r>
              <w:rPr>
                <w:rFonts w:cs="宋体"/>
                <w:color w:val="auto"/>
                <w:sz w:val="22"/>
                <w:szCs w:val="22"/>
                <w:lang w:bidi="ar"/>
              </w:rPr>
              <w:t xml:space="preserve">  医疗费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0643D4">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147981F">
            <w:pPr>
              <w:textAlignment w:val="center"/>
              <w:rPr>
                <w:rFonts w:hint="default" w:cs="宋体"/>
                <w:color w:val="auto"/>
                <w:sz w:val="22"/>
                <w:szCs w:val="22"/>
              </w:rPr>
            </w:pPr>
            <w:r>
              <w:rPr>
                <w:rFonts w:cs="宋体"/>
                <w:color w:val="auto"/>
                <w:sz w:val="22"/>
                <w:szCs w:val="22"/>
                <w:lang w:bidi="ar"/>
              </w:rPr>
              <w:t>30213</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F504F68">
            <w:pPr>
              <w:textAlignment w:val="center"/>
              <w:rPr>
                <w:rFonts w:hint="default" w:cs="宋体"/>
                <w:color w:val="auto"/>
                <w:sz w:val="22"/>
                <w:szCs w:val="22"/>
              </w:rPr>
            </w:pPr>
            <w:r>
              <w:rPr>
                <w:rFonts w:cs="宋体"/>
                <w:color w:val="auto"/>
                <w:sz w:val="22"/>
                <w:szCs w:val="22"/>
                <w:lang w:bidi="ar"/>
              </w:rPr>
              <w:t xml:space="preserve">  维修（护）费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62C1E14">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675E44E">
            <w:pPr>
              <w:textAlignment w:val="center"/>
              <w:rPr>
                <w:rFonts w:hint="default" w:cs="宋体"/>
                <w:color w:val="auto"/>
                <w:sz w:val="22"/>
                <w:szCs w:val="22"/>
              </w:rPr>
            </w:pPr>
            <w:r>
              <w:rPr>
                <w:rFonts w:cs="宋体"/>
                <w:color w:val="auto"/>
                <w:sz w:val="22"/>
                <w:szCs w:val="22"/>
                <w:lang w:bidi="ar"/>
              </w:rPr>
              <w:t>31013</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B538027">
            <w:pPr>
              <w:textAlignment w:val="center"/>
              <w:rPr>
                <w:rFonts w:hint="default" w:cs="宋体"/>
                <w:color w:val="auto"/>
                <w:sz w:val="22"/>
                <w:szCs w:val="22"/>
              </w:rPr>
            </w:pPr>
            <w:r>
              <w:rPr>
                <w:rFonts w:cs="宋体"/>
                <w:color w:val="auto"/>
                <w:sz w:val="22"/>
                <w:szCs w:val="22"/>
                <w:lang w:bidi="ar"/>
              </w:rPr>
              <w:t xml:space="preserve">  公务用车购置</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3483685">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23C7493C">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D639EE7">
            <w:pPr>
              <w:textAlignment w:val="center"/>
              <w:rPr>
                <w:rFonts w:hint="default" w:cs="宋体"/>
                <w:color w:val="auto"/>
                <w:sz w:val="22"/>
                <w:szCs w:val="22"/>
              </w:rPr>
            </w:pPr>
            <w:r>
              <w:rPr>
                <w:rFonts w:cs="宋体"/>
                <w:color w:val="auto"/>
                <w:sz w:val="22"/>
                <w:szCs w:val="22"/>
                <w:lang w:bidi="ar"/>
              </w:rPr>
              <w:t>30199</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E64ADB9">
            <w:pPr>
              <w:textAlignment w:val="center"/>
              <w:rPr>
                <w:rFonts w:hint="default" w:cs="宋体"/>
                <w:color w:val="auto"/>
                <w:sz w:val="22"/>
                <w:szCs w:val="22"/>
              </w:rPr>
            </w:pPr>
            <w:r>
              <w:rPr>
                <w:rFonts w:cs="宋体"/>
                <w:color w:val="auto"/>
                <w:sz w:val="22"/>
                <w:szCs w:val="22"/>
                <w:lang w:bidi="ar"/>
              </w:rPr>
              <w:t xml:space="preserve">  其他工资福利支出</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C1E0C93">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77B1FB2">
            <w:pPr>
              <w:textAlignment w:val="center"/>
              <w:rPr>
                <w:rFonts w:hint="default" w:cs="宋体"/>
                <w:color w:val="auto"/>
                <w:sz w:val="22"/>
                <w:szCs w:val="22"/>
              </w:rPr>
            </w:pPr>
            <w:r>
              <w:rPr>
                <w:rFonts w:cs="宋体"/>
                <w:color w:val="auto"/>
                <w:sz w:val="22"/>
                <w:szCs w:val="22"/>
                <w:lang w:bidi="ar"/>
              </w:rPr>
              <w:t>30214</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B5561DF">
            <w:pPr>
              <w:textAlignment w:val="center"/>
              <w:rPr>
                <w:rFonts w:hint="default" w:cs="宋体"/>
                <w:color w:val="auto"/>
                <w:sz w:val="22"/>
                <w:szCs w:val="22"/>
              </w:rPr>
            </w:pPr>
            <w:r>
              <w:rPr>
                <w:rFonts w:cs="宋体"/>
                <w:color w:val="auto"/>
                <w:sz w:val="22"/>
                <w:szCs w:val="22"/>
                <w:lang w:bidi="ar"/>
              </w:rPr>
              <w:t xml:space="preserve">  租赁费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38FC5BB">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63D9591">
            <w:pPr>
              <w:textAlignment w:val="center"/>
              <w:rPr>
                <w:rFonts w:hint="default" w:cs="宋体"/>
                <w:color w:val="auto"/>
                <w:sz w:val="22"/>
                <w:szCs w:val="22"/>
              </w:rPr>
            </w:pPr>
            <w:r>
              <w:rPr>
                <w:rFonts w:cs="宋体"/>
                <w:color w:val="auto"/>
                <w:sz w:val="22"/>
                <w:szCs w:val="22"/>
                <w:lang w:bidi="ar"/>
              </w:rPr>
              <w:t>31019</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65A4598">
            <w:pPr>
              <w:textAlignment w:val="center"/>
              <w:rPr>
                <w:rFonts w:hint="default" w:cs="宋体"/>
                <w:color w:val="auto"/>
                <w:sz w:val="22"/>
                <w:szCs w:val="22"/>
              </w:rPr>
            </w:pPr>
            <w:r>
              <w:rPr>
                <w:rFonts w:cs="宋体"/>
                <w:color w:val="auto"/>
                <w:sz w:val="22"/>
                <w:szCs w:val="22"/>
                <w:lang w:bidi="ar"/>
              </w:rPr>
              <w:t xml:space="preserve">  其他交通工具购置</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015313C">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24E1FBFA">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8E2AB76">
            <w:pPr>
              <w:textAlignment w:val="center"/>
              <w:rPr>
                <w:rFonts w:hint="default" w:cs="宋体"/>
                <w:color w:val="auto"/>
                <w:sz w:val="22"/>
                <w:szCs w:val="22"/>
              </w:rPr>
            </w:pPr>
            <w:r>
              <w:rPr>
                <w:rFonts w:cs="宋体"/>
                <w:color w:val="auto"/>
                <w:sz w:val="22"/>
                <w:szCs w:val="22"/>
                <w:lang w:bidi="ar"/>
              </w:rPr>
              <w:t>303</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12E69D3">
            <w:pPr>
              <w:textAlignment w:val="center"/>
              <w:rPr>
                <w:rFonts w:hint="default" w:cs="宋体"/>
                <w:color w:val="auto"/>
                <w:sz w:val="22"/>
                <w:szCs w:val="22"/>
              </w:rPr>
            </w:pPr>
            <w:r>
              <w:rPr>
                <w:rFonts w:cs="宋体"/>
                <w:color w:val="auto"/>
                <w:sz w:val="22"/>
                <w:szCs w:val="22"/>
                <w:lang w:bidi="ar"/>
              </w:rPr>
              <w:t>对个人和家庭的补助</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58EB16F">
            <w:pPr>
              <w:wordWrap w:val="0"/>
              <w:jc w:val="right"/>
              <w:textAlignment w:val="center"/>
              <w:rPr>
                <w:rFonts w:hint="default" w:cs="宋体"/>
                <w:color w:val="auto"/>
                <w:sz w:val="22"/>
                <w:szCs w:val="22"/>
              </w:rPr>
            </w:pPr>
            <w:r>
              <w:rPr>
                <w:rFonts w:cs="宋体"/>
                <w:color w:val="auto"/>
                <w:sz w:val="21"/>
                <w:szCs w:val="21"/>
                <w:lang w:bidi="ar"/>
              </w:rPr>
              <w:t xml:space="preserve">2.90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E78B6DB">
            <w:pPr>
              <w:textAlignment w:val="center"/>
              <w:rPr>
                <w:rFonts w:hint="default" w:cs="宋体"/>
                <w:color w:val="auto"/>
                <w:sz w:val="22"/>
                <w:szCs w:val="22"/>
              </w:rPr>
            </w:pPr>
            <w:r>
              <w:rPr>
                <w:rFonts w:cs="宋体"/>
                <w:color w:val="auto"/>
                <w:sz w:val="22"/>
                <w:szCs w:val="22"/>
                <w:lang w:bidi="ar"/>
              </w:rPr>
              <w:t>30215</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FAECFE5">
            <w:pPr>
              <w:textAlignment w:val="center"/>
              <w:rPr>
                <w:rFonts w:hint="default" w:cs="宋体"/>
                <w:color w:val="auto"/>
                <w:sz w:val="22"/>
                <w:szCs w:val="22"/>
              </w:rPr>
            </w:pPr>
            <w:r>
              <w:rPr>
                <w:rFonts w:cs="宋体"/>
                <w:color w:val="auto"/>
                <w:sz w:val="22"/>
                <w:szCs w:val="22"/>
                <w:lang w:bidi="ar"/>
              </w:rPr>
              <w:t xml:space="preserve">  会议费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FEB79C">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BEE04AD">
            <w:pPr>
              <w:textAlignment w:val="center"/>
              <w:rPr>
                <w:rFonts w:hint="default" w:cs="宋体"/>
                <w:color w:val="auto"/>
                <w:sz w:val="22"/>
                <w:szCs w:val="22"/>
              </w:rPr>
            </w:pPr>
            <w:r>
              <w:rPr>
                <w:rFonts w:cs="宋体"/>
                <w:color w:val="auto"/>
                <w:sz w:val="22"/>
                <w:szCs w:val="22"/>
                <w:lang w:bidi="ar"/>
              </w:rPr>
              <w:t>31021</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230F150">
            <w:pPr>
              <w:textAlignment w:val="center"/>
              <w:rPr>
                <w:rFonts w:hint="default" w:cs="宋体"/>
                <w:color w:val="auto"/>
                <w:sz w:val="22"/>
                <w:szCs w:val="22"/>
              </w:rPr>
            </w:pPr>
            <w:r>
              <w:rPr>
                <w:rFonts w:cs="宋体"/>
                <w:color w:val="auto"/>
                <w:sz w:val="22"/>
                <w:szCs w:val="22"/>
                <w:lang w:bidi="ar"/>
              </w:rPr>
              <w:t xml:space="preserve">  文物和陈列品购置</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7F0F481">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19F7B63E">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C4BDA8A">
            <w:pPr>
              <w:textAlignment w:val="center"/>
              <w:rPr>
                <w:rFonts w:hint="default" w:cs="宋体"/>
                <w:color w:val="auto"/>
                <w:sz w:val="22"/>
                <w:szCs w:val="22"/>
              </w:rPr>
            </w:pPr>
            <w:r>
              <w:rPr>
                <w:rFonts w:cs="宋体"/>
                <w:color w:val="auto"/>
                <w:sz w:val="22"/>
                <w:szCs w:val="22"/>
                <w:lang w:bidi="ar"/>
              </w:rPr>
              <w:t>30301</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E59F7DA">
            <w:pPr>
              <w:textAlignment w:val="center"/>
              <w:rPr>
                <w:rFonts w:hint="default" w:cs="宋体"/>
                <w:color w:val="auto"/>
                <w:sz w:val="22"/>
                <w:szCs w:val="22"/>
              </w:rPr>
            </w:pPr>
            <w:r>
              <w:rPr>
                <w:rFonts w:cs="宋体"/>
                <w:color w:val="auto"/>
                <w:sz w:val="22"/>
                <w:szCs w:val="22"/>
                <w:lang w:bidi="ar"/>
              </w:rPr>
              <w:t xml:space="preserve">  离休费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5185DD8">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B3E93E5">
            <w:pPr>
              <w:textAlignment w:val="center"/>
              <w:rPr>
                <w:rFonts w:hint="default" w:cs="宋体"/>
                <w:color w:val="auto"/>
                <w:sz w:val="22"/>
                <w:szCs w:val="22"/>
              </w:rPr>
            </w:pPr>
            <w:r>
              <w:rPr>
                <w:rFonts w:cs="宋体"/>
                <w:color w:val="auto"/>
                <w:sz w:val="22"/>
                <w:szCs w:val="22"/>
                <w:lang w:bidi="ar"/>
              </w:rPr>
              <w:t>30216</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7046F94">
            <w:pPr>
              <w:textAlignment w:val="center"/>
              <w:rPr>
                <w:rFonts w:hint="default" w:cs="宋体"/>
                <w:color w:val="auto"/>
                <w:sz w:val="22"/>
                <w:szCs w:val="22"/>
              </w:rPr>
            </w:pPr>
            <w:r>
              <w:rPr>
                <w:rFonts w:cs="宋体"/>
                <w:color w:val="auto"/>
                <w:sz w:val="22"/>
                <w:szCs w:val="22"/>
                <w:lang w:bidi="ar"/>
              </w:rPr>
              <w:t xml:space="preserve">  培训费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E9B4C1B">
            <w:pPr>
              <w:wordWrap w:val="0"/>
              <w:jc w:val="right"/>
              <w:textAlignment w:val="center"/>
              <w:rPr>
                <w:rFonts w:hint="default" w:cs="宋体"/>
                <w:color w:val="auto"/>
                <w:sz w:val="22"/>
                <w:szCs w:val="22"/>
              </w:rPr>
            </w:pPr>
            <w:r>
              <w:rPr>
                <w:rFonts w:cs="宋体"/>
                <w:color w:val="auto"/>
                <w:sz w:val="21"/>
                <w:szCs w:val="21"/>
                <w:lang w:bidi="ar"/>
              </w:rPr>
              <w:t xml:space="preserve">6.46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1AD2905">
            <w:pPr>
              <w:textAlignment w:val="center"/>
              <w:rPr>
                <w:rFonts w:hint="default" w:cs="宋体"/>
                <w:color w:val="auto"/>
                <w:sz w:val="22"/>
                <w:szCs w:val="22"/>
              </w:rPr>
            </w:pPr>
            <w:r>
              <w:rPr>
                <w:rFonts w:cs="宋体"/>
                <w:color w:val="auto"/>
                <w:sz w:val="22"/>
                <w:szCs w:val="22"/>
                <w:lang w:bidi="ar"/>
              </w:rPr>
              <w:t>31022</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585EFD7">
            <w:pPr>
              <w:textAlignment w:val="center"/>
              <w:rPr>
                <w:rFonts w:hint="default" w:cs="宋体"/>
                <w:color w:val="auto"/>
                <w:sz w:val="22"/>
                <w:szCs w:val="22"/>
              </w:rPr>
            </w:pPr>
            <w:r>
              <w:rPr>
                <w:rFonts w:cs="宋体"/>
                <w:color w:val="auto"/>
                <w:sz w:val="22"/>
                <w:szCs w:val="22"/>
                <w:lang w:bidi="ar"/>
              </w:rPr>
              <w:t xml:space="preserve">  无形资产购置</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9C6EF9">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02AED810">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511BCD7">
            <w:pPr>
              <w:textAlignment w:val="center"/>
              <w:rPr>
                <w:rFonts w:hint="default" w:cs="宋体"/>
                <w:color w:val="auto"/>
                <w:sz w:val="22"/>
                <w:szCs w:val="22"/>
              </w:rPr>
            </w:pPr>
            <w:r>
              <w:rPr>
                <w:rFonts w:cs="宋体"/>
                <w:color w:val="auto"/>
                <w:sz w:val="22"/>
                <w:szCs w:val="22"/>
                <w:lang w:bidi="ar"/>
              </w:rPr>
              <w:t>30302</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28337FD">
            <w:pPr>
              <w:textAlignment w:val="center"/>
              <w:rPr>
                <w:rFonts w:hint="default" w:cs="宋体"/>
                <w:color w:val="auto"/>
                <w:sz w:val="22"/>
                <w:szCs w:val="22"/>
              </w:rPr>
            </w:pPr>
            <w:r>
              <w:rPr>
                <w:rFonts w:cs="宋体"/>
                <w:color w:val="auto"/>
                <w:sz w:val="22"/>
                <w:szCs w:val="22"/>
                <w:lang w:bidi="ar"/>
              </w:rPr>
              <w:t xml:space="preserve">  退休费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10524B1">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D535B99">
            <w:pPr>
              <w:textAlignment w:val="center"/>
              <w:rPr>
                <w:rFonts w:hint="default" w:cs="宋体"/>
                <w:color w:val="auto"/>
                <w:sz w:val="22"/>
                <w:szCs w:val="22"/>
              </w:rPr>
            </w:pPr>
            <w:r>
              <w:rPr>
                <w:rFonts w:cs="宋体"/>
                <w:color w:val="auto"/>
                <w:sz w:val="22"/>
                <w:szCs w:val="22"/>
                <w:lang w:bidi="ar"/>
              </w:rPr>
              <w:t>30217</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A224B1F">
            <w:pPr>
              <w:textAlignment w:val="center"/>
              <w:rPr>
                <w:rFonts w:hint="default" w:cs="宋体"/>
                <w:color w:val="auto"/>
                <w:sz w:val="22"/>
                <w:szCs w:val="22"/>
              </w:rPr>
            </w:pPr>
            <w:r>
              <w:rPr>
                <w:rFonts w:cs="宋体"/>
                <w:color w:val="auto"/>
                <w:sz w:val="22"/>
                <w:szCs w:val="22"/>
                <w:lang w:bidi="ar"/>
              </w:rPr>
              <w:t xml:space="preserve">  公务接待费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CEEF8C4">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CECE669">
            <w:pPr>
              <w:textAlignment w:val="center"/>
              <w:rPr>
                <w:rFonts w:hint="default" w:cs="宋体"/>
                <w:color w:val="auto"/>
                <w:sz w:val="22"/>
                <w:szCs w:val="22"/>
              </w:rPr>
            </w:pPr>
            <w:r>
              <w:rPr>
                <w:rFonts w:cs="宋体"/>
                <w:color w:val="auto"/>
                <w:sz w:val="22"/>
                <w:szCs w:val="22"/>
                <w:lang w:bidi="ar"/>
              </w:rPr>
              <w:t>31099</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2C91634">
            <w:pPr>
              <w:textAlignment w:val="center"/>
              <w:rPr>
                <w:rFonts w:hint="default" w:cs="宋体"/>
                <w:color w:val="auto"/>
                <w:sz w:val="22"/>
                <w:szCs w:val="22"/>
              </w:rPr>
            </w:pPr>
            <w:r>
              <w:rPr>
                <w:rFonts w:cs="宋体"/>
                <w:color w:val="auto"/>
                <w:sz w:val="22"/>
                <w:szCs w:val="22"/>
                <w:lang w:bidi="ar"/>
              </w:rPr>
              <w:t xml:space="preserve">  其他资本性支出</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96C7E0">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5287462C">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064F802">
            <w:pPr>
              <w:textAlignment w:val="center"/>
              <w:rPr>
                <w:rFonts w:hint="default" w:cs="宋体"/>
                <w:color w:val="auto"/>
                <w:sz w:val="22"/>
                <w:szCs w:val="22"/>
              </w:rPr>
            </w:pPr>
            <w:r>
              <w:rPr>
                <w:rFonts w:cs="宋体"/>
                <w:color w:val="auto"/>
                <w:sz w:val="22"/>
                <w:szCs w:val="22"/>
                <w:lang w:bidi="ar"/>
              </w:rPr>
              <w:t>30303</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10B8E6C">
            <w:pPr>
              <w:textAlignment w:val="center"/>
              <w:rPr>
                <w:rFonts w:hint="default" w:cs="宋体"/>
                <w:color w:val="auto"/>
                <w:sz w:val="22"/>
                <w:szCs w:val="22"/>
              </w:rPr>
            </w:pPr>
            <w:r>
              <w:rPr>
                <w:rFonts w:cs="宋体"/>
                <w:color w:val="auto"/>
                <w:sz w:val="22"/>
                <w:szCs w:val="22"/>
                <w:lang w:bidi="ar"/>
              </w:rPr>
              <w:t xml:space="preserve">  退职（役）费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6256266">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CC51D7A">
            <w:pPr>
              <w:textAlignment w:val="center"/>
              <w:rPr>
                <w:rFonts w:hint="default" w:cs="宋体"/>
                <w:color w:val="auto"/>
                <w:sz w:val="22"/>
                <w:szCs w:val="22"/>
              </w:rPr>
            </w:pPr>
            <w:r>
              <w:rPr>
                <w:rFonts w:cs="宋体"/>
                <w:color w:val="auto"/>
                <w:sz w:val="22"/>
                <w:szCs w:val="22"/>
                <w:lang w:bidi="ar"/>
              </w:rPr>
              <w:t>30218</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3E07B82">
            <w:pPr>
              <w:textAlignment w:val="center"/>
              <w:rPr>
                <w:rFonts w:hint="default" w:cs="宋体"/>
                <w:color w:val="auto"/>
                <w:sz w:val="22"/>
                <w:szCs w:val="22"/>
              </w:rPr>
            </w:pPr>
            <w:r>
              <w:rPr>
                <w:rFonts w:cs="宋体"/>
                <w:color w:val="auto"/>
                <w:sz w:val="22"/>
                <w:szCs w:val="22"/>
                <w:lang w:bidi="ar"/>
              </w:rPr>
              <w:t xml:space="preserve">  专用材料费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DC8E83">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E35F0D1">
            <w:pPr>
              <w:textAlignment w:val="center"/>
              <w:rPr>
                <w:rFonts w:hint="default" w:cs="宋体"/>
                <w:color w:val="auto"/>
                <w:sz w:val="22"/>
                <w:szCs w:val="22"/>
              </w:rPr>
            </w:pPr>
            <w:r>
              <w:rPr>
                <w:rFonts w:cs="宋体"/>
                <w:color w:val="auto"/>
                <w:sz w:val="22"/>
                <w:szCs w:val="22"/>
                <w:lang w:bidi="ar"/>
              </w:rPr>
              <w:t>312</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A000146">
            <w:pPr>
              <w:textAlignment w:val="center"/>
              <w:rPr>
                <w:rFonts w:hint="default" w:cs="宋体"/>
                <w:color w:val="auto"/>
                <w:sz w:val="22"/>
                <w:szCs w:val="22"/>
              </w:rPr>
            </w:pPr>
            <w:r>
              <w:rPr>
                <w:rFonts w:cs="宋体"/>
                <w:color w:val="auto"/>
                <w:sz w:val="22"/>
                <w:szCs w:val="22"/>
                <w:lang w:bidi="ar"/>
              </w:rPr>
              <w:t>对企业补助</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6DCE5E9">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73638D12">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1438C33">
            <w:pPr>
              <w:textAlignment w:val="center"/>
              <w:rPr>
                <w:rFonts w:hint="default" w:cs="宋体"/>
                <w:color w:val="auto"/>
                <w:sz w:val="22"/>
                <w:szCs w:val="22"/>
              </w:rPr>
            </w:pPr>
            <w:r>
              <w:rPr>
                <w:rFonts w:cs="宋体"/>
                <w:color w:val="auto"/>
                <w:sz w:val="22"/>
                <w:szCs w:val="22"/>
                <w:lang w:bidi="ar"/>
              </w:rPr>
              <w:t>30304</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48108A8">
            <w:pPr>
              <w:textAlignment w:val="center"/>
              <w:rPr>
                <w:rFonts w:hint="default" w:cs="宋体"/>
                <w:color w:val="auto"/>
                <w:sz w:val="22"/>
                <w:szCs w:val="22"/>
              </w:rPr>
            </w:pPr>
            <w:r>
              <w:rPr>
                <w:rFonts w:cs="宋体"/>
                <w:color w:val="auto"/>
                <w:sz w:val="22"/>
                <w:szCs w:val="22"/>
                <w:lang w:bidi="ar"/>
              </w:rPr>
              <w:t xml:space="preserve">  抚恤金</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FA6871A">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E3EF913">
            <w:pPr>
              <w:textAlignment w:val="center"/>
              <w:rPr>
                <w:rFonts w:hint="default" w:cs="宋体"/>
                <w:color w:val="auto"/>
                <w:sz w:val="22"/>
                <w:szCs w:val="22"/>
              </w:rPr>
            </w:pPr>
            <w:r>
              <w:rPr>
                <w:rFonts w:cs="宋体"/>
                <w:color w:val="auto"/>
                <w:sz w:val="22"/>
                <w:szCs w:val="22"/>
                <w:lang w:bidi="ar"/>
              </w:rPr>
              <w:t>30224</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481FE6E">
            <w:pPr>
              <w:textAlignment w:val="center"/>
              <w:rPr>
                <w:rFonts w:hint="default" w:cs="宋体"/>
                <w:color w:val="auto"/>
                <w:sz w:val="22"/>
                <w:szCs w:val="22"/>
              </w:rPr>
            </w:pPr>
            <w:r>
              <w:rPr>
                <w:rFonts w:cs="宋体"/>
                <w:color w:val="auto"/>
                <w:sz w:val="22"/>
                <w:szCs w:val="22"/>
                <w:lang w:bidi="ar"/>
              </w:rPr>
              <w:t xml:space="preserve">  被装购置费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FC95CB">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26F76E2">
            <w:pPr>
              <w:textAlignment w:val="center"/>
              <w:rPr>
                <w:rFonts w:hint="default" w:cs="宋体"/>
                <w:color w:val="auto"/>
                <w:sz w:val="22"/>
                <w:szCs w:val="22"/>
              </w:rPr>
            </w:pPr>
            <w:r>
              <w:rPr>
                <w:rFonts w:cs="宋体"/>
                <w:color w:val="auto"/>
                <w:sz w:val="22"/>
                <w:szCs w:val="22"/>
                <w:lang w:bidi="ar"/>
              </w:rPr>
              <w:t>31201</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AB95E35">
            <w:pPr>
              <w:textAlignment w:val="center"/>
              <w:rPr>
                <w:rFonts w:hint="default" w:cs="宋体"/>
                <w:color w:val="auto"/>
                <w:sz w:val="22"/>
                <w:szCs w:val="22"/>
              </w:rPr>
            </w:pPr>
            <w:r>
              <w:rPr>
                <w:rFonts w:cs="宋体"/>
                <w:color w:val="auto"/>
                <w:sz w:val="22"/>
                <w:szCs w:val="22"/>
                <w:lang w:bidi="ar"/>
              </w:rPr>
              <w:t xml:space="preserve">  资本金注入</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115E828">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78600BB1">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D07C0D4">
            <w:pPr>
              <w:textAlignment w:val="center"/>
              <w:rPr>
                <w:rFonts w:hint="default" w:cs="宋体"/>
                <w:color w:val="auto"/>
                <w:sz w:val="22"/>
                <w:szCs w:val="22"/>
              </w:rPr>
            </w:pPr>
            <w:r>
              <w:rPr>
                <w:rFonts w:cs="宋体"/>
                <w:color w:val="auto"/>
                <w:sz w:val="22"/>
                <w:szCs w:val="22"/>
                <w:lang w:bidi="ar"/>
              </w:rPr>
              <w:t>30305</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6C3E603">
            <w:pPr>
              <w:textAlignment w:val="center"/>
              <w:rPr>
                <w:rFonts w:hint="default" w:cs="宋体"/>
                <w:color w:val="auto"/>
                <w:sz w:val="22"/>
                <w:szCs w:val="22"/>
              </w:rPr>
            </w:pPr>
            <w:r>
              <w:rPr>
                <w:rFonts w:cs="宋体"/>
                <w:color w:val="auto"/>
                <w:sz w:val="22"/>
                <w:szCs w:val="22"/>
                <w:lang w:bidi="ar"/>
              </w:rPr>
              <w:t xml:space="preserve">  生活补助</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08D5CC7">
            <w:pPr>
              <w:wordWrap w:val="0"/>
              <w:jc w:val="right"/>
              <w:textAlignment w:val="center"/>
              <w:rPr>
                <w:rFonts w:hint="default" w:cs="宋体"/>
                <w:color w:val="auto"/>
                <w:sz w:val="22"/>
                <w:szCs w:val="22"/>
              </w:rPr>
            </w:pPr>
            <w:r>
              <w:rPr>
                <w:rFonts w:cs="宋体"/>
                <w:color w:val="auto"/>
                <w:sz w:val="21"/>
                <w:szCs w:val="21"/>
                <w:lang w:bidi="ar"/>
              </w:rPr>
              <w:t xml:space="preserve">2.66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EB3FF43">
            <w:pPr>
              <w:textAlignment w:val="center"/>
              <w:rPr>
                <w:rFonts w:hint="default" w:cs="宋体"/>
                <w:color w:val="auto"/>
                <w:sz w:val="22"/>
                <w:szCs w:val="22"/>
              </w:rPr>
            </w:pPr>
            <w:r>
              <w:rPr>
                <w:rFonts w:cs="宋体"/>
                <w:color w:val="auto"/>
                <w:sz w:val="22"/>
                <w:szCs w:val="22"/>
                <w:lang w:bidi="ar"/>
              </w:rPr>
              <w:t>30225</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7F5DB32">
            <w:pPr>
              <w:textAlignment w:val="center"/>
              <w:rPr>
                <w:rFonts w:hint="default" w:cs="宋体"/>
                <w:color w:val="auto"/>
                <w:sz w:val="22"/>
                <w:szCs w:val="22"/>
              </w:rPr>
            </w:pPr>
            <w:r>
              <w:rPr>
                <w:rFonts w:cs="宋体"/>
                <w:color w:val="auto"/>
                <w:sz w:val="22"/>
                <w:szCs w:val="22"/>
                <w:lang w:bidi="ar"/>
              </w:rPr>
              <w:t xml:space="preserve">  专用燃料费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DD730FB">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4EE6981">
            <w:pPr>
              <w:textAlignment w:val="center"/>
              <w:rPr>
                <w:rFonts w:hint="default" w:cs="宋体"/>
                <w:color w:val="auto"/>
                <w:sz w:val="22"/>
                <w:szCs w:val="22"/>
              </w:rPr>
            </w:pPr>
            <w:r>
              <w:rPr>
                <w:rFonts w:cs="宋体"/>
                <w:color w:val="auto"/>
                <w:sz w:val="22"/>
                <w:szCs w:val="22"/>
                <w:lang w:bidi="ar"/>
              </w:rPr>
              <w:t>31203</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8FBA76E">
            <w:pPr>
              <w:textAlignment w:val="center"/>
              <w:rPr>
                <w:rFonts w:hint="default" w:cs="宋体"/>
                <w:color w:val="auto"/>
                <w:sz w:val="22"/>
                <w:szCs w:val="22"/>
              </w:rPr>
            </w:pPr>
            <w:r>
              <w:rPr>
                <w:rFonts w:cs="宋体"/>
                <w:color w:val="auto"/>
                <w:sz w:val="22"/>
                <w:szCs w:val="22"/>
                <w:lang w:bidi="ar"/>
              </w:rPr>
              <w:t xml:space="preserve">  政府投资基金股权投资</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403B5C9">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1478E5CD">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B792373">
            <w:pPr>
              <w:textAlignment w:val="center"/>
              <w:rPr>
                <w:rFonts w:hint="default" w:cs="宋体"/>
                <w:color w:val="auto"/>
                <w:sz w:val="22"/>
                <w:szCs w:val="22"/>
              </w:rPr>
            </w:pPr>
            <w:r>
              <w:rPr>
                <w:rFonts w:cs="宋体"/>
                <w:color w:val="auto"/>
                <w:sz w:val="22"/>
                <w:szCs w:val="22"/>
                <w:lang w:bidi="ar"/>
              </w:rPr>
              <w:t>30306</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F1CE7E1">
            <w:pPr>
              <w:textAlignment w:val="center"/>
              <w:rPr>
                <w:rFonts w:hint="default" w:cs="宋体"/>
                <w:color w:val="auto"/>
                <w:sz w:val="22"/>
                <w:szCs w:val="22"/>
              </w:rPr>
            </w:pPr>
            <w:r>
              <w:rPr>
                <w:rFonts w:cs="宋体"/>
                <w:color w:val="auto"/>
                <w:sz w:val="22"/>
                <w:szCs w:val="22"/>
                <w:lang w:bidi="ar"/>
              </w:rPr>
              <w:t xml:space="preserve">  救济费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319E16">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D7BBB7C">
            <w:pPr>
              <w:textAlignment w:val="center"/>
              <w:rPr>
                <w:rFonts w:hint="default" w:cs="宋体"/>
                <w:color w:val="auto"/>
                <w:sz w:val="22"/>
                <w:szCs w:val="22"/>
              </w:rPr>
            </w:pPr>
            <w:r>
              <w:rPr>
                <w:rFonts w:cs="宋体"/>
                <w:color w:val="auto"/>
                <w:sz w:val="22"/>
                <w:szCs w:val="22"/>
                <w:lang w:bidi="ar"/>
              </w:rPr>
              <w:t>30226</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6EC2FAC">
            <w:pPr>
              <w:textAlignment w:val="center"/>
              <w:rPr>
                <w:rFonts w:hint="default" w:cs="宋体"/>
                <w:color w:val="auto"/>
                <w:sz w:val="22"/>
                <w:szCs w:val="22"/>
              </w:rPr>
            </w:pPr>
            <w:r>
              <w:rPr>
                <w:rFonts w:cs="宋体"/>
                <w:color w:val="auto"/>
                <w:sz w:val="22"/>
                <w:szCs w:val="22"/>
                <w:lang w:bidi="ar"/>
              </w:rPr>
              <w:t xml:space="preserve">  劳务费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630EDCE">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D2328FF">
            <w:pPr>
              <w:textAlignment w:val="center"/>
              <w:rPr>
                <w:rFonts w:hint="default" w:cs="宋体"/>
                <w:color w:val="auto"/>
                <w:sz w:val="22"/>
                <w:szCs w:val="22"/>
              </w:rPr>
            </w:pPr>
            <w:r>
              <w:rPr>
                <w:rFonts w:cs="宋体"/>
                <w:color w:val="auto"/>
                <w:sz w:val="22"/>
                <w:szCs w:val="22"/>
                <w:lang w:bidi="ar"/>
              </w:rPr>
              <w:t>31204</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9501F94">
            <w:pPr>
              <w:textAlignment w:val="center"/>
              <w:rPr>
                <w:rFonts w:hint="default" w:cs="宋体"/>
                <w:color w:val="auto"/>
                <w:sz w:val="22"/>
                <w:szCs w:val="22"/>
              </w:rPr>
            </w:pPr>
            <w:r>
              <w:rPr>
                <w:rFonts w:cs="宋体"/>
                <w:color w:val="auto"/>
                <w:sz w:val="22"/>
                <w:szCs w:val="22"/>
                <w:lang w:bidi="ar"/>
              </w:rPr>
              <w:t xml:space="preserve">  费用补贴</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07EA122">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4700D07D">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439DD0E">
            <w:pPr>
              <w:textAlignment w:val="center"/>
              <w:rPr>
                <w:rFonts w:hint="default" w:cs="宋体"/>
                <w:color w:val="auto"/>
                <w:sz w:val="22"/>
                <w:szCs w:val="22"/>
              </w:rPr>
            </w:pPr>
            <w:r>
              <w:rPr>
                <w:rFonts w:cs="宋体"/>
                <w:color w:val="auto"/>
                <w:sz w:val="22"/>
                <w:szCs w:val="22"/>
                <w:lang w:bidi="ar"/>
              </w:rPr>
              <w:t>30307</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0E9FD39">
            <w:pPr>
              <w:textAlignment w:val="center"/>
              <w:rPr>
                <w:rFonts w:hint="default" w:cs="宋体"/>
                <w:color w:val="auto"/>
                <w:sz w:val="22"/>
                <w:szCs w:val="22"/>
              </w:rPr>
            </w:pPr>
            <w:r>
              <w:rPr>
                <w:rFonts w:cs="宋体"/>
                <w:color w:val="auto"/>
                <w:sz w:val="22"/>
                <w:szCs w:val="22"/>
                <w:lang w:bidi="ar"/>
              </w:rPr>
              <w:t xml:space="preserve">  医疗费补助</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3FBE2DF">
            <w:pPr>
              <w:wordWrap w:val="0"/>
              <w:jc w:val="right"/>
              <w:textAlignment w:val="center"/>
              <w:rPr>
                <w:rFonts w:hint="default" w:cs="宋体"/>
                <w:color w:val="auto"/>
                <w:sz w:val="22"/>
                <w:szCs w:val="22"/>
              </w:rPr>
            </w:pPr>
            <w:r>
              <w:rPr>
                <w:rFonts w:cs="宋体"/>
                <w:color w:val="auto"/>
                <w:sz w:val="21"/>
                <w:szCs w:val="21"/>
                <w:lang w:bidi="ar"/>
              </w:rPr>
              <w:t xml:space="preserve">0.20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9D60C61">
            <w:pPr>
              <w:textAlignment w:val="center"/>
              <w:rPr>
                <w:rFonts w:hint="default" w:cs="宋体"/>
                <w:color w:val="auto"/>
                <w:sz w:val="22"/>
                <w:szCs w:val="22"/>
              </w:rPr>
            </w:pPr>
            <w:r>
              <w:rPr>
                <w:rFonts w:cs="宋体"/>
                <w:color w:val="auto"/>
                <w:sz w:val="22"/>
                <w:szCs w:val="22"/>
                <w:lang w:bidi="ar"/>
              </w:rPr>
              <w:t>30227</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05DEFD9">
            <w:pPr>
              <w:textAlignment w:val="center"/>
              <w:rPr>
                <w:rFonts w:hint="default" w:cs="宋体"/>
                <w:color w:val="auto"/>
                <w:sz w:val="22"/>
                <w:szCs w:val="22"/>
              </w:rPr>
            </w:pPr>
            <w:r>
              <w:rPr>
                <w:rFonts w:cs="宋体"/>
                <w:color w:val="auto"/>
                <w:sz w:val="22"/>
                <w:szCs w:val="22"/>
                <w:lang w:bidi="ar"/>
              </w:rPr>
              <w:t xml:space="preserve">  委托业务费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9B56472">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1FC21B0">
            <w:pPr>
              <w:textAlignment w:val="center"/>
              <w:rPr>
                <w:rFonts w:hint="default" w:cs="宋体"/>
                <w:color w:val="auto"/>
                <w:sz w:val="22"/>
                <w:szCs w:val="22"/>
              </w:rPr>
            </w:pPr>
            <w:r>
              <w:rPr>
                <w:rFonts w:cs="宋体"/>
                <w:color w:val="auto"/>
                <w:sz w:val="22"/>
                <w:szCs w:val="22"/>
                <w:lang w:bidi="ar"/>
              </w:rPr>
              <w:t>31205</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66D954A">
            <w:pPr>
              <w:textAlignment w:val="center"/>
              <w:rPr>
                <w:rFonts w:hint="default" w:cs="宋体"/>
                <w:color w:val="auto"/>
                <w:sz w:val="22"/>
                <w:szCs w:val="22"/>
              </w:rPr>
            </w:pPr>
            <w:r>
              <w:rPr>
                <w:rFonts w:cs="宋体"/>
                <w:color w:val="auto"/>
                <w:sz w:val="22"/>
                <w:szCs w:val="22"/>
                <w:lang w:bidi="ar"/>
              </w:rPr>
              <w:t xml:space="preserve">  利息补贴</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4F51BD">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54002C6D">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242493C">
            <w:pPr>
              <w:textAlignment w:val="center"/>
              <w:rPr>
                <w:rFonts w:hint="default" w:cs="宋体"/>
                <w:color w:val="auto"/>
                <w:sz w:val="22"/>
                <w:szCs w:val="22"/>
              </w:rPr>
            </w:pPr>
            <w:r>
              <w:rPr>
                <w:rFonts w:cs="宋体"/>
                <w:color w:val="auto"/>
                <w:sz w:val="22"/>
                <w:szCs w:val="22"/>
                <w:lang w:bidi="ar"/>
              </w:rPr>
              <w:t>30308</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92B1867">
            <w:pPr>
              <w:textAlignment w:val="center"/>
              <w:rPr>
                <w:rFonts w:hint="default" w:cs="宋体"/>
                <w:color w:val="auto"/>
                <w:sz w:val="22"/>
                <w:szCs w:val="22"/>
              </w:rPr>
            </w:pPr>
            <w:r>
              <w:rPr>
                <w:rFonts w:cs="宋体"/>
                <w:color w:val="auto"/>
                <w:sz w:val="22"/>
                <w:szCs w:val="22"/>
                <w:lang w:bidi="ar"/>
              </w:rPr>
              <w:t xml:space="preserve">  助学金</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DC8E7C2">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EA948D2">
            <w:pPr>
              <w:textAlignment w:val="center"/>
              <w:rPr>
                <w:rFonts w:hint="default" w:cs="宋体"/>
                <w:color w:val="auto"/>
                <w:sz w:val="22"/>
                <w:szCs w:val="22"/>
              </w:rPr>
            </w:pPr>
            <w:r>
              <w:rPr>
                <w:rFonts w:cs="宋体"/>
                <w:color w:val="auto"/>
                <w:sz w:val="22"/>
                <w:szCs w:val="22"/>
                <w:lang w:bidi="ar"/>
              </w:rPr>
              <w:t>30228</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91A3487">
            <w:pPr>
              <w:textAlignment w:val="center"/>
              <w:rPr>
                <w:rFonts w:hint="default" w:cs="宋体"/>
                <w:color w:val="auto"/>
                <w:sz w:val="22"/>
                <w:szCs w:val="22"/>
              </w:rPr>
            </w:pPr>
            <w:r>
              <w:rPr>
                <w:rFonts w:cs="宋体"/>
                <w:color w:val="auto"/>
                <w:sz w:val="22"/>
                <w:szCs w:val="22"/>
                <w:lang w:bidi="ar"/>
              </w:rPr>
              <w:t xml:space="preserve">  工会经费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5970182">
            <w:pPr>
              <w:wordWrap w:val="0"/>
              <w:jc w:val="right"/>
              <w:textAlignment w:val="center"/>
              <w:rPr>
                <w:rFonts w:hint="default" w:cs="宋体"/>
                <w:color w:val="auto"/>
                <w:sz w:val="22"/>
                <w:szCs w:val="22"/>
              </w:rPr>
            </w:pPr>
            <w:r>
              <w:rPr>
                <w:rFonts w:cs="宋体"/>
                <w:color w:val="auto"/>
                <w:sz w:val="21"/>
                <w:szCs w:val="21"/>
                <w:lang w:bidi="ar"/>
              </w:rPr>
              <w:t xml:space="preserve">5.16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1630084">
            <w:pPr>
              <w:textAlignment w:val="center"/>
              <w:rPr>
                <w:rFonts w:hint="default" w:cs="宋体"/>
                <w:color w:val="auto"/>
                <w:sz w:val="22"/>
                <w:szCs w:val="22"/>
              </w:rPr>
            </w:pPr>
            <w:r>
              <w:rPr>
                <w:rFonts w:cs="宋体"/>
                <w:color w:val="auto"/>
                <w:sz w:val="22"/>
                <w:szCs w:val="22"/>
                <w:lang w:bidi="ar"/>
              </w:rPr>
              <w:t>31299</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BD4E54B">
            <w:pPr>
              <w:textAlignment w:val="center"/>
              <w:rPr>
                <w:rFonts w:hint="default" w:cs="宋体"/>
                <w:color w:val="auto"/>
                <w:sz w:val="22"/>
                <w:szCs w:val="22"/>
              </w:rPr>
            </w:pPr>
            <w:r>
              <w:rPr>
                <w:rFonts w:cs="宋体"/>
                <w:color w:val="auto"/>
                <w:sz w:val="22"/>
                <w:szCs w:val="22"/>
                <w:lang w:bidi="ar"/>
              </w:rPr>
              <w:t xml:space="preserve">  其他对企业补助</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49AD997">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47738D39">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DFD48F5">
            <w:pPr>
              <w:textAlignment w:val="center"/>
              <w:rPr>
                <w:rFonts w:hint="default" w:cs="宋体"/>
                <w:color w:val="auto"/>
                <w:sz w:val="22"/>
                <w:szCs w:val="22"/>
              </w:rPr>
            </w:pPr>
            <w:r>
              <w:rPr>
                <w:rFonts w:cs="宋体"/>
                <w:color w:val="auto"/>
                <w:sz w:val="22"/>
                <w:szCs w:val="22"/>
                <w:lang w:bidi="ar"/>
              </w:rPr>
              <w:t>30309</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009CE8C">
            <w:pPr>
              <w:textAlignment w:val="center"/>
              <w:rPr>
                <w:rFonts w:hint="default" w:cs="宋体"/>
                <w:color w:val="auto"/>
                <w:sz w:val="22"/>
                <w:szCs w:val="22"/>
              </w:rPr>
            </w:pPr>
            <w:r>
              <w:rPr>
                <w:rFonts w:cs="宋体"/>
                <w:color w:val="auto"/>
                <w:sz w:val="22"/>
                <w:szCs w:val="22"/>
                <w:lang w:bidi="ar"/>
              </w:rPr>
              <w:t xml:space="preserve">  奖励金</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CAED484">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0C03396">
            <w:pPr>
              <w:textAlignment w:val="center"/>
              <w:rPr>
                <w:rFonts w:hint="default" w:cs="宋体"/>
                <w:color w:val="auto"/>
                <w:sz w:val="22"/>
                <w:szCs w:val="22"/>
              </w:rPr>
            </w:pPr>
            <w:r>
              <w:rPr>
                <w:rFonts w:cs="宋体"/>
                <w:color w:val="auto"/>
                <w:sz w:val="22"/>
                <w:szCs w:val="22"/>
                <w:lang w:bidi="ar"/>
              </w:rPr>
              <w:t>30229</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E4EAA38">
            <w:pPr>
              <w:textAlignment w:val="center"/>
              <w:rPr>
                <w:rFonts w:hint="default" w:cs="宋体"/>
                <w:color w:val="auto"/>
                <w:sz w:val="22"/>
                <w:szCs w:val="22"/>
              </w:rPr>
            </w:pPr>
            <w:r>
              <w:rPr>
                <w:rFonts w:cs="宋体"/>
                <w:color w:val="auto"/>
                <w:sz w:val="22"/>
                <w:szCs w:val="22"/>
                <w:lang w:bidi="ar"/>
              </w:rPr>
              <w:t xml:space="preserve">  福利费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722D12">
            <w:pPr>
              <w:wordWrap w:val="0"/>
              <w:jc w:val="right"/>
              <w:textAlignment w:val="center"/>
              <w:rPr>
                <w:rFonts w:hint="default" w:cs="宋体"/>
                <w:color w:val="auto"/>
                <w:sz w:val="22"/>
                <w:szCs w:val="22"/>
              </w:rPr>
            </w:pPr>
            <w:r>
              <w:rPr>
                <w:rFonts w:cs="宋体"/>
                <w:color w:val="auto"/>
                <w:sz w:val="21"/>
                <w:szCs w:val="21"/>
                <w:lang w:bidi="ar"/>
              </w:rPr>
              <w:t xml:space="preserve">6.87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43AC675">
            <w:pPr>
              <w:textAlignment w:val="center"/>
              <w:rPr>
                <w:rFonts w:hint="default" w:cs="宋体"/>
                <w:color w:val="auto"/>
                <w:sz w:val="22"/>
                <w:szCs w:val="22"/>
              </w:rPr>
            </w:pPr>
            <w:r>
              <w:rPr>
                <w:rFonts w:cs="宋体"/>
                <w:color w:val="auto"/>
                <w:sz w:val="22"/>
                <w:szCs w:val="22"/>
                <w:lang w:bidi="ar"/>
              </w:rPr>
              <w:t>399</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D918CBA">
            <w:pPr>
              <w:textAlignment w:val="center"/>
              <w:rPr>
                <w:rFonts w:hint="default" w:cs="宋体"/>
                <w:color w:val="auto"/>
                <w:sz w:val="22"/>
                <w:szCs w:val="22"/>
              </w:rPr>
            </w:pPr>
            <w:r>
              <w:rPr>
                <w:rFonts w:cs="宋体"/>
                <w:color w:val="auto"/>
                <w:sz w:val="22"/>
                <w:szCs w:val="22"/>
                <w:lang w:bidi="ar"/>
              </w:rPr>
              <w:t>其他支出</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D445732">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14E3ADF0">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6E49EA5">
            <w:pPr>
              <w:textAlignment w:val="center"/>
              <w:rPr>
                <w:rFonts w:hint="default" w:cs="宋体"/>
                <w:color w:val="auto"/>
                <w:sz w:val="22"/>
                <w:szCs w:val="22"/>
              </w:rPr>
            </w:pPr>
            <w:r>
              <w:rPr>
                <w:rFonts w:cs="宋体"/>
                <w:color w:val="auto"/>
                <w:sz w:val="22"/>
                <w:szCs w:val="22"/>
                <w:lang w:bidi="ar"/>
              </w:rPr>
              <w:t>30310</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0BE889D">
            <w:pPr>
              <w:textAlignment w:val="center"/>
              <w:rPr>
                <w:rFonts w:hint="default" w:cs="宋体"/>
                <w:color w:val="auto"/>
                <w:sz w:val="22"/>
                <w:szCs w:val="22"/>
              </w:rPr>
            </w:pPr>
            <w:r>
              <w:rPr>
                <w:rFonts w:cs="宋体"/>
                <w:color w:val="auto"/>
                <w:sz w:val="22"/>
                <w:szCs w:val="22"/>
                <w:lang w:bidi="ar"/>
              </w:rPr>
              <w:t xml:space="preserve">  个人农业生产补贴</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EC2076D">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6FAFF7B">
            <w:pPr>
              <w:textAlignment w:val="center"/>
              <w:rPr>
                <w:rFonts w:hint="default" w:cs="宋体"/>
                <w:color w:val="auto"/>
                <w:sz w:val="22"/>
                <w:szCs w:val="22"/>
              </w:rPr>
            </w:pPr>
            <w:r>
              <w:rPr>
                <w:rFonts w:cs="宋体"/>
                <w:color w:val="auto"/>
                <w:sz w:val="22"/>
                <w:szCs w:val="22"/>
                <w:lang w:bidi="ar"/>
              </w:rPr>
              <w:t>30231</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E6313A5">
            <w:pPr>
              <w:textAlignment w:val="center"/>
              <w:rPr>
                <w:rFonts w:hint="default" w:cs="宋体"/>
                <w:color w:val="auto"/>
                <w:sz w:val="22"/>
                <w:szCs w:val="22"/>
              </w:rPr>
            </w:pPr>
            <w:r>
              <w:rPr>
                <w:rFonts w:cs="宋体"/>
                <w:color w:val="auto"/>
                <w:sz w:val="22"/>
                <w:szCs w:val="22"/>
                <w:lang w:bidi="ar"/>
              </w:rPr>
              <w:t xml:space="preserve">  公务用车运行维护费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E6E9BD">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A45C401">
            <w:pPr>
              <w:textAlignment w:val="center"/>
              <w:rPr>
                <w:rFonts w:hint="default" w:cs="宋体"/>
                <w:color w:val="auto"/>
                <w:sz w:val="22"/>
                <w:szCs w:val="22"/>
              </w:rPr>
            </w:pPr>
            <w:r>
              <w:rPr>
                <w:rFonts w:cs="宋体"/>
                <w:color w:val="auto"/>
                <w:sz w:val="22"/>
                <w:szCs w:val="22"/>
                <w:lang w:bidi="ar"/>
              </w:rPr>
              <w:t>39907</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217CF35">
            <w:pPr>
              <w:textAlignment w:val="center"/>
              <w:rPr>
                <w:rFonts w:hint="default" w:cs="宋体"/>
                <w:color w:val="auto"/>
                <w:sz w:val="22"/>
                <w:szCs w:val="22"/>
              </w:rPr>
            </w:pPr>
            <w:r>
              <w:rPr>
                <w:rFonts w:cs="宋体"/>
                <w:color w:val="auto"/>
                <w:sz w:val="22"/>
                <w:szCs w:val="22"/>
                <w:lang w:bidi="ar"/>
              </w:rPr>
              <w:t xml:space="preserve">  国家赔偿费用支出</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C90EC76">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278CDCA9">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B0F57C5">
            <w:pPr>
              <w:textAlignment w:val="center"/>
              <w:rPr>
                <w:rFonts w:hint="default" w:cs="宋体"/>
                <w:color w:val="auto"/>
                <w:sz w:val="22"/>
                <w:szCs w:val="22"/>
              </w:rPr>
            </w:pPr>
            <w:r>
              <w:rPr>
                <w:rFonts w:cs="宋体"/>
                <w:color w:val="auto"/>
                <w:sz w:val="22"/>
                <w:szCs w:val="22"/>
                <w:lang w:bidi="ar"/>
              </w:rPr>
              <w:t>30311</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D4ACB49">
            <w:pPr>
              <w:textAlignment w:val="center"/>
              <w:rPr>
                <w:rFonts w:hint="default" w:cs="宋体"/>
                <w:color w:val="auto"/>
                <w:sz w:val="22"/>
                <w:szCs w:val="22"/>
              </w:rPr>
            </w:pPr>
            <w:r>
              <w:rPr>
                <w:rFonts w:cs="宋体"/>
                <w:color w:val="auto"/>
                <w:sz w:val="22"/>
                <w:szCs w:val="22"/>
                <w:lang w:bidi="ar"/>
              </w:rPr>
              <w:t xml:space="preserve">  代缴社会保险费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35766A">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453E9E3">
            <w:pPr>
              <w:textAlignment w:val="center"/>
              <w:rPr>
                <w:rFonts w:hint="default" w:cs="宋体"/>
                <w:color w:val="auto"/>
                <w:sz w:val="22"/>
                <w:szCs w:val="22"/>
              </w:rPr>
            </w:pPr>
            <w:r>
              <w:rPr>
                <w:rFonts w:cs="宋体"/>
                <w:color w:val="auto"/>
                <w:sz w:val="22"/>
                <w:szCs w:val="22"/>
                <w:lang w:bidi="ar"/>
              </w:rPr>
              <w:t>30239</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EEC870D">
            <w:pPr>
              <w:textAlignment w:val="center"/>
              <w:rPr>
                <w:rFonts w:hint="default" w:cs="宋体"/>
                <w:color w:val="auto"/>
                <w:sz w:val="22"/>
                <w:szCs w:val="22"/>
              </w:rPr>
            </w:pPr>
            <w:r>
              <w:rPr>
                <w:rFonts w:cs="宋体"/>
                <w:color w:val="auto"/>
                <w:sz w:val="22"/>
                <w:szCs w:val="22"/>
                <w:lang w:bidi="ar"/>
              </w:rPr>
              <w:t xml:space="preserve">  其他交通费用</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BCF495F">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FB01F26">
            <w:pPr>
              <w:textAlignment w:val="center"/>
              <w:rPr>
                <w:rFonts w:hint="default" w:cs="宋体"/>
                <w:color w:val="auto"/>
                <w:sz w:val="22"/>
                <w:szCs w:val="22"/>
              </w:rPr>
            </w:pPr>
            <w:r>
              <w:rPr>
                <w:rFonts w:cs="宋体"/>
                <w:color w:val="auto"/>
                <w:sz w:val="22"/>
                <w:szCs w:val="22"/>
                <w:lang w:bidi="ar"/>
              </w:rPr>
              <w:t>39908</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ACBF843">
            <w:pPr>
              <w:textAlignment w:val="center"/>
              <w:rPr>
                <w:rFonts w:hint="default" w:cs="宋体"/>
                <w:color w:val="auto"/>
                <w:sz w:val="22"/>
                <w:szCs w:val="22"/>
              </w:rPr>
            </w:pPr>
            <w:r>
              <w:rPr>
                <w:rFonts w:cs="宋体"/>
                <w:color w:val="auto"/>
                <w:sz w:val="22"/>
                <w:szCs w:val="22"/>
                <w:lang w:bidi="ar"/>
              </w:rPr>
              <w:t xml:space="preserve">  对民间非营利组织和群众性自治组织补贴</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E8058E">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478559CD">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BBCAA9C">
            <w:pPr>
              <w:textAlignment w:val="center"/>
              <w:rPr>
                <w:rFonts w:hint="default" w:cs="宋体"/>
                <w:color w:val="auto"/>
                <w:sz w:val="22"/>
                <w:szCs w:val="22"/>
              </w:rPr>
            </w:pPr>
            <w:r>
              <w:rPr>
                <w:rFonts w:cs="宋体"/>
                <w:color w:val="auto"/>
                <w:sz w:val="22"/>
                <w:szCs w:val="22"/>
                <w:lang w:bidi="ar"/>
              </w:rPr>
              <w:t>30399</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B9146D6">
            <w:pPr>
              <w:textAlignment w:val="center"/>
              <w:rPr>
                <w:rFonts w:hint="default" w:cs="宋体"/>
                <w:color w:val="auto"/>
                <w:sz w:val="22"/>
                <w:szCs w:val="22"/>
              </w:rPr>
            </w:pPr>
            <w:r>
              <w:rPr>
                <w:rFonts w:cs="宋体"/>
                <w:color w:val="auto"/>
                <w:sz w:val="22"/>
                <w:szCs w:val="22"/>
                <w:lang w:bidi="ar"/>
              </w:rPr>
              <w:t xml:space="preserve">  其他对个人和家庭的补助</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8D15E25">
            <w:pPr>
              <w:wordWrap w:val="0"/>
              <w:jc w:val="right"/>
              <w:textAlignment w:val="center"/>
              <w:rPr>
                <w:rFonts w:hint="default" w:cs="宋体"/>
                <w:color w:val="auto"/>
                <w:sz w:val="22"/>
                <w:szCs w:val="22"/>
              </w:rPr>
            </w:pPr>
            <w:r>
              <w:rPr>
                <w:rFonts w:cs="宋体"/>
                <w:color w:val="auto"/>
                <w:sz w:val="21"/>
                <w:szCs w:val="21"/>
                <w:lang w:bidi="ar"/>
              </w:rPr>
              <w:t xml:space="preserve">0.04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E83D536">
            <w:pPr>
              <w:textAlignment w:val="center"/>
              <w:rPr>
                <w:rFonts w:hint="default" w:cs="宋体"/>
                <w:color w:val="auto"/>
                <w:sz w:val="22"/>
                <w:szCs w:val="22"/>
              </w:rPr>
            </w:pPr>
            <w:r>
              <w:rPr>
                <w:rFonts w:cs="宋体"/>
                <w:color w:val="auto"/>
                <w:sz w:val="22"/>
                <w:szCs w:val="22"/>
                <w:lang w:bidi="ar"/>
              </w:rPr>
              <w:t>30240</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3B2EC94">
            <w:pPr>
              <w:textAlignment w:val="center"/>
              <w:rPr>
                <w:rFonts w:hint="default" w:cs="宋体"/>
                <w:color w:val="auto"/>
                <w:sz w:val="22"/>
                <w:szCs w:val="22"/>
              </w:rPr>
            </w:pPr>
            <w:r>
              <w:rPr>
                <w:rFonts w:cs="宋体"/>
                <w:color w:val="auto"/>
                <w:sz w:val="22"/>
                <w:szCs w:val="22"/>
                <w:lang w:bidi="ar"/>
              </w:rPr>
              <w:t xml:space="preserve">  税金及附加费用</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2947B2">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7D37F10">
            <w:pPr>
              <w:textAlignment w:val="center"/>
              <w:rPr>
                <w:rFonts w:hint="default" w:cs="宋体"/>
                <w:color w:val="auto"/>
                <w:sz w:val="22"/>
                <w:szCs w:val="22"/>
              </w:rPr>
            </w:pPr>
            <w:r>
              <w:rPr>
                <w:rFonts w:cs="宋体"/>
                <w:color w:val="auto"/>
                <w:sz w:val="22"/>
                <w:szCs w:val="22"/>
                <w:lang w:bidi="ar"/>
              </w:rPr>
              <w:t>39909</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2972A87">
            <w:pPr>
              <w:textAlignment w:val="center"/>
              <w:rPr>
                <w:rFonts w:hint="default" w:cs="宋体"/>
                <w:color w:val="auto"/>
                <w:sz w:val="22"/>
                <w:szCs w:val="22"/>
              </w:rPr>
            </w:pPr>
            <w:r>
              <w:rPr>
                <w:rFonts w:cs="宋体"/>
                <w:color w:val="auto"/>
                <w:sz w:val="22"/>
                <w:szCs w:val="22"/>
                <w:lang w:bidi="ar"/>
              </w:rPr>
              <w:t xml:space="preserve">  经常性赠与</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2E144E">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264EA305">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24AD08A">
            <w:pPr>
              <w:rPr>
                <w:rFonts w:hint="default" w:cs="宋体"/>
                <w:color w:val="auto"/>
                <w:sz w:val="22"/>
                <w:szCs w:val="22"/>
              </w:rPr>
            </w:pP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C367628">
            <w:pPr>
              <w:rPr>
                <w:rFonts w:hint="default" w:cs="宋体"/>
                <w:color w:val="auto"/>
                <w:sz w:val="22"/>
                <w:szCs w:val="22"/>
              </w:rPr>
            </w:pP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25EB14DD">
            <w:pPr>
              <w:rPr>
                <w:rFonts w:hint="default" w:ascii="Arial" w:hAnsi="Arial" w:cs="Arial"/>
                <w:color w:val="auto"/>
                <w:sz w:val="20"/>
                <w:szCs w:val="20"/>
              </w:rPr>
            </w:pP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498DB02">
            <w:pPr>
              <w:textAlignment w:val="center"/>
              <w:rPr>
                <w:rFonts w:hint="default" w:cs="宋体"/>
                <w:color w:val="auto"/>
                <w:sz w:val="22"/>
                <w:szCs w:val="22"/>
              </w:rPr>
            </w:pPr>
            <w:r>
              <w:rPr>
                <w:rFonts w:cs="宋体"/>
                <w:color w:val="auto"/>
                <w:sz w:val="22"/>
                <w:szCs w:val="22"/>
                <w:lang w:bidi="ar"/>
              </w:rPr>
              <w:t>30299</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9FE7E87">
            <w:pPr>
              <w:textAlignment w:val="center"/>
              <w:rPr>
                <w:rFonts w:hint="default" w:cs="宋体"/>
                <w:color w:val="auto"/>
                <w:sz w:val="22"/>
                <w:szCs w:val="22"/>
              </w:rPr>
            </w:pPr>
            <w:r>
              <w:rPr>
                <w:rFonts w:cs="宋体"/>
                <w:color w:val="auto"/>
                <w:sz w:val="22"/>
                <w:szCs w:val="22"/>
                <w:lang w:bidi="ar"/>
              </w:rPr>
              <w:t xml:space="preserve">  其他商品和服务支出</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BCCFA50">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3715184">
            <w:pPr>
              <w:textAlignment w:val="center"/>
              <w:rPr>
                <w:rFonts w:hint="default" w:cs="宋体"/>
                <w:color w:val="auto"/>
                <w:sz w:val="22"/>
                <w:szCs w:val="22"/>
              </w:rPr>
            </w:pPr>
            <w:r>
              <w:rPr>
                <w:rFonts w:cs="宋体"/>
                <w:color w:val="auto"/>
                <w:sz w:val="22"/>
                <w:szCs w:val="22"/>
                <w:lang w:bidi="ar"/>
              </w:rPr>
              <w:t>39910</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CBFE59F">
            <w:pPr>
              <w:textAlignment w:val="center"/>
              <w:rPr>
                <w:rFonts w:hint="default" w:cs="宋体"/>
                <w:color w:val="auto"/>
                <w:sz w:val="22"/>
                <w:szCs w:val="22"/>
              </w:rPr>
            </w:pPr>
            <w:r>
              <w:rPr>
                <w:rFonts w:cs="宋体"/>
                <w:color w:val="auto"/>
                <w:sz w:val="22"/>
                <w:szCs w:val="22"/>
                <w:lang w:bidi="ar"/>
              </w:rPr>
              <w:t xml:space="preserve">  资本性赠与</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E740148">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76723FC8">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3068588">
            <w:pPr>
              <w:rPr>
                <w:rFonts w:hint="default" w:cs="宋体"/>
                <w:color w:val="auto"/>
                <w:sz w:val="22"/>
                <w:szCs w:val="22"/>
              </w:rPr>
            </w:pP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3ECA519">
            <w:pPr>
              <w:rPr>
                <w:rFonts w:hint="default" w:cs="宋体"/>
                <w:color w:val="auto"/>
                <w:sz w:val="22"/>
                <w:szCs w:val="22"/>
              </w:rPr>
            </w:pP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67E11831">
            <w:pPr>
              <w:rPr>
                <w:rFonts w:hint="default" w:ascii="Arial" w:hAnsi="Arial" w:cs="Arial"/>
                <w:color w:val="auto"/>
                <w:sz w:val="20"/>
                <w:szCs w:val="20"/>
              </w:rPr>
            </w:pP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A34F706">
            <w:pPr>
              <w:textAlignment w:val="center"/>
              <w:rPr>
                <w:rFonts w:hint="default" w:cs="宋体"/>
                <w:color w:val="auto"/>
                <w:sz w:val="22"/>
                <w:szCs w:val="22"/>
              </w:rPr>
            </w:pPr>
            <w:r>
              <w:rPr>
                <w:rFonts w:cs="宋体"/>
                <w:color w:val="auto"/>
                <w:sz w:val="22"/>
                <w:szCs w:val="22"/>
                <w:lang w:bidi="ar"/>
              </w:rPr>
              <w:t>307</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EA2A9A6">
            <w:pPr>
              <w:textAlignment w:val="center"/>
              <w:rPr>
                <w:rFonts w:hint="default" w:cs="宋体"/>
                <w:color w:val="auto"/>
                <w:sz w:val="22"/>
                <w:szCs w:val="22"/>
              </w:rPr>
            </w:pPr>
            <w:r>
              <w:rPr>
                <w:rFonts w:cs="宋体"/>
                <w:color w:val="auto"/>
                <w:sz w:val="22"/>
                <w:szCs w:val="22"/>
                <w:lang w:bidi="ar"/>
              </w:rPr>
              <w:t>债务利息及费用支出</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C9FDEE4">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6348D0B">
            <w:pPr>
              <w:textAlignment w:val="center"/>
              <w:rPr>
                <w:rFonts w:hint="default" w:cs="宋体"/>
                <w:color w:val="auto"/>
                <w:sz w:val="22"/>
                <w:szCs w:val="22"/>
              </w:rPr>
            </w:pPr>
            <w:r>
              <w:rPr>
                <w:rFonts w:cs="宋体"/>
                <w:color w:val="auto"/>
                <w:sz w:val="22"/>
                <w:szCs w:val="22"/>
                <w:lang w:bidi="ar"/>
              </w:rPr>
              <w:t>39999</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90F169A">
            <w:pPr>
              <w:textAlignment w:val="center"/>
              <w:rPr>
                <w:rFonts w:hint="default" w:cs="宋体"/>
                <w:color w:val="auto"/>
                <w:sz w:val="22"/>
                <w:szCs w:val="22"/>
              </w:rPr>
            </w:pPr>
            <w:r>
              <w:rPr>
                <w:rFonts w:cs="宋体"/>
                <w:color w:val="auto"/>
                <w:sz w:val="22"/>
                <w:szCs w:val="22"/>
                <w:lang w:bidi="ar"/>
              </w:rPr>
              <w:t xml:space="preserve">  其他支出</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D87CDE">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55C40ADE">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32D6033">
            <w:pPr>
              <w:rPr>
                <w:rFonts w:hint="default" w:cs="宋体"/>
                <w:color w:val="auto"/>
                <w:sz w:val="22"/>
                <w:szCs w:val="22"/>
              </w:rPr>
            </w:pP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3DB335E">
            <w:pPr>
              <w:rPr>
                <w:rFonts w:hint="default" w:cs="宋体"/>
                <w:color w:val="auto"/>
                <w:sz w:val="22"/>
                <w:szCs w:val="22"/>
              </w:rPr>
            </w:pP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211B726B">
            <w:pPr>
              <w:rPr>
                <w:rFonts w:hint="default" w:ascii="Arial" w:hAnsi="Arial" w:cs="Arial"/>
                <w:color w:val="auto"/>
                <w:sz w:val="20"/>
                <w:szCs w:val="20"/>
              </w:rPr>
            </w:pP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1F80444">
            <w:pPr>
              <w:textAlignment w:val="center"/>
              <w:rPr>
                <w:rFonts w:hint="default" w:cs="宋体"/>
                <w:color w:val="auto"/>
                <w:sz w:val="22"/>
                <w:szCs w:val="22"/>
              </w:rPr>
            </w:pPr>
            <w:r>
              <w:rPr>
                <w:rFonts w:cs="宋体"/>
                <w:color w:val="auto"/>
                <w:sz w:val="22"/>
                <w:szCs w:val="22"/>
                <w:lang w:bidi="ar"/>
              </w:rPr>
              <w:t>30701</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713B381">
            <w:pPr>
              <w:textAlignment w:val="center"/>
              <w:rPr>
                <w:rFonts w:hint="default" w:cs="宋体"/>
                <w:color w:val="auto"/>
                <w:sz w:val="22"/>
                <w:szCs w:val="22"/>
              </w:rPr>
            </w:pPr>
            <w:r>
              <w:rPr>
                <w:rFonts w:cs="宋体"/>
                <w:color w:val="auto"/>
                <w:sz w:val="22"/>
                <w:szCs w:val="22"/>
                <w:lang w:bidi="ar"/>
              </w:rPr>
              <w:t xml:space="preserve">  国内债务付息</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F79C30">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AC7235D">
            <w:pPr>
              <w:rPr>
                <w:rFonts w:hint="default" w:cs="宋体"/>
                <w:color w:val="auto"/>
                <w:sz w:val="22"/>
                <w:szCs w:val="22"/>
              </w:rPr>
            </w:pP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647B3F9">
            <w:pPr>
              <w:rPr>
                <w:rFonts w:hint="default" w:cs="宋体"/>
                <w:color w:val="auto"/>
                <w:sz w:val="22"/>
                <w:szCs w:val="22"/>
              </w:rPr>
            </w:pP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7302C4">
            <w:pPr>
              <w:jc w:val="right"/>
              <w:rPr>
                <w:rFonts w:hint="default" w:cs="宋体"/>
                <w:color w:val="auto"/>
                <w:sz w:val="22"/>
                <w:szCs w:val="22"/>
              </w:rPr>
            </w:pPr>
          </w:p>
        </w:tc>
      </w:tr>
      <w:tr w14:paraId="5DEF7BAE">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DB1CFF9">
            <w:pPr>
              <w:rPr>
                <w:rFonts w:hint="default" w:cs="宋体"/>
                <w:color w:val="auto"/>
                <w:sz w:val="22"/>
                <w:szCs w:val="22"/>
              </w:rPr>
            </w:pP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F2FA2E2">
            <w:pPr>
              <w:rPr>
                <w:rFonts w:hint="default" w:cs="宋体"/>
                <w:color w:val="auto"/>
                <w:sz w:val="22"/>
                <w:szCs w:val="22"/>
              </w:rPr>
            </w:pP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68F69364">
            <w:pPr>
              <w:rPr>
                <w:rFonts w:hint="default" w:ascii="Arial" w:hAnsi="Arial" w:cs="Arial"/>
                <w:color w:val="auto"/>
                <w:sz w:val="20"/>
                <w:szCs w:val="20"/>
              </w:rPr>
            </w:pP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3CE4757">
            <w:pPr>
              <w:textAlignment w:val="center"/>
              <w:rPr>
                <w:rFonts w:hint="default" w:cs="宋体"/>
                <w:color w:val="auto"/>
                <w:sz w:val="22"/>
                <w:szCs w:val="22"/>
              </w:rPr>
            </w:pPr>
            <w:r>
              <w:rPr>
                <w:rFonts w:cs="宋体"/>
                <w:color w:val="auto"/>
                <w:sz w:val="22"/>
                <w:szCs w:val="22"/>
                <w:lang w:bidi="ar"/>
              </w:rPr>
              <w:t>30702</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B11324C">
            <w:pPr>
              <w:textAlignment w:val="center"/>
              <w:rPr>
                <w:rFonts w:hint="default" w:cs="宋体"/>
                <w:color w:val="auto"/>
                <w:sz w:val="22"/>
                <w:szCs w:val="22"/>
              </w:rPr>
            </w:pPr>
            <w:r>
              <w:rPr>
                <w:rFonts w:cs="宋体"/>
                <w:color w:val="auto"/>
                <w:sz w:val="22"/>
                <w:szCs w:val="22"/>
                <w:lang w:bidi="ar"/>
              </w:rPr>
              <w:t xml:space="preserve">  国外债务付息</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B71D66">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A258BA0">
            <w:pPr>
              <w:rPr>
                <w:rFonts w:hint="default" w:cs="宋体"/>
                <w:color w:val="auto"/>
                <w:sz w:val="22"/>
                <w:szCs w:val="22"/>
              </w:rPr>
            </w:pP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28ECD54">
            <w:pPr>
              <w:rPr>
                <w:rFonts w:hint="default" w:cs="宋体"/>
                <w:color w:val="auto"/>
                <w:sz w:val="22"/>
                <w:szCs w:val="22"/>
              </w:rPr>
            </w:pP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FCCC3D">
            <w:pPr>
              <w:jc w:val="right"/>
              <w:rPr>
                <w:rFonts w:hint="default" w:cs="宋体"/>
                <w:color w:val="auto"/>
                <w:sz w:val="22"/>
                <w:szCs w:val="22"/>
              </w:rPr>
            </w:pPr>
          </w:p>
        </w:tc>
      </w:tr>
      <w:tr w14:paraId="30BB6CDD">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12E55EC">
            <w:pPr>
              <w:rPr>
                <w:rFonts w:hint="default" w:cs="宋体"/>
                <w:color w:val="auto"/>
                <w:sz w:val="22"/>
                <w:szCs w:val="22"/>
              </w:rPr>
            </w:pP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CCA04DD">
            <w:pPr>
              <w:rPr>
                <w:rFonts w:hint="default" w:cs="宋体"/>
                <w:color w:val="auto"/>
                <w:sz w:val="22"/>
                <w:szCs w:val="22"/>
              </w:rPr>
            </w:pP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67216C03">
            <w:pPr>
              <w:rPr>
                <w:rFonts w:hint="default" w:ascii="Arial" w:hAnsi="Arial" w:cs="Arial"/>
                <w:color w:val="auto"/>
                <w:sz w:val="20"/>
                <w:szCs w:val="20"/>
              </w:rPr>
            </w:pP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FBB7CF0">
            <w:pPr>
              <w:textAlignment w:val="center"/>
              <w:rPr>
                <w:rFonts w:hint="default" w:cs="宋体"/>
                <w:color w:val="auto"/>
                <w:sz w:val="22"/>
                <w:szCs w:val="22"/>
              </w:rPr>
            </w:pPr>
            <w:r>
              <w:rPr>
                <w:rFonts w:cs="宋体"/>
                <w:color w:val="auto"/>
                <w:sz w:val="22"/>
                <w:szCs w:val="22"/>
                <w:lang w:bidi="ar"/>
              </w:rPr>
              <w:t>30703</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74AFCE8">
            <w:pPr>
              <w:textAlignment w:val="center"/>
              <w:rPr>
                <w:rFonts w:hint="default" w:cs="宋体"/>
                <w:color w:val="auto"/>
                <w:sz w:val="22"/>
                <w:szCs w:val="22"/>
              </w:rPr>
            </w:pPr>
            <w:r>
              <w:rPr>
                <w:rFonts w:cs="宋体"/>
                <w:color w:val="auto"/>
                <w:sz w:val="22"/>
                <w:szCs w:val="22"/>
                <w:lang w:bidi="ar"/>
              </w:rPr>
              <w:t xml:space="preserve">  国内债务发行费用</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6FD0E2">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FA54118">
            <w:pPr>
              <w:rPr>
                <w:rFonts w:hint="default" w:cs="宋体"/>
                <w:color w:val="auto"/>
                <w:sz w:val="22"/>
                <w:szCs w:val="22"/>
              </w:rPr>
            </w:pP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E66FB6D">
            <w:pPr>
              <w:rPr>
                <w:rFonts w:hint="default" w:cs="宋体"/>
                <w:color w:val="auto"/>
                <w:sz w:val="22"/>
                <w:szCs w:val="22"/>
              </w:rPr>
            </w:pP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C5925E7">
            <w:pPr>
              <w:jc w:val="right"/>
              <w:rPr>
                <w:rFonts w:hint="default" w:cs="宋体"/>
                <w:color w:val="auto"/>
                <w:sz w:val="22"/>
                <w:szCs w:val="22"/>
              </w:rPr>
            </w:pPr>
          </w:p>
        </w:tc>
      </w:tr>
      <w:tr w14:paraId="2CD66026">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86925F2">
            <w:pPr>
              <w:rPr>
                <w:rFonts w:hint="default" w:cs="宋体"/>
                <w:color w:val="auto"/>
                <w:sz w:val="22"/>
                <w:szCs w:val="22"/>
              </w:rPr>
            </w:pP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4853782">
            <w:pPr>
              <w:rPr>
                <w:rFonts w:hint="default" w:cs="宋体"/>
                <w:color w:val="auto"/>
                <w:sz w:val="22"/>
                <w:szCs w:val="22"/>
              </w:rPr>
            </w:pP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17534CEE">
            <w:pPr>
              <w:rPr>
                <w:rFonts w:hint="default" w:ascii="Arial" w:hAnsi="Arial" w:cs="Arial"/>
                <w:color w:val="auto"/>
                <w:sz w:val="20"/>
                <w:szCs w:val="20"/>
              </w:rPr>
            </w:pP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F89E33A">
            <w:pPr>
              <w:textAlignment w:val="center"/>
              <w:rPr>
                <w:rFonts w:hint="default" w:cs="宋体"/>
                <w:color w:val="auto"/>
                <w:sz w:val="22"/>
                <w:szCs w:val="22"/>
              </w:rPr>
            </w:pPr>
            <w:r>
              <w:rPr>
                <w:rFonts w:cs="宋体"/>
                <w:color w:val="auto"/>
                <w:sz w:val="22"/>
                <w:szCs w:val="22"/>
                <w:lang w:bidi="ar"/>
              </w:rPr>
              <w:t>30704</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EBD8D70">
            <w:pPr>
              <w:textAlignment w:val="center"/>
              <w:rPr>
                <w:rFonts w:hint="default" w:cs="宋体"/>
                <w:color w:val="auto"/>
                <w:sz w:val="22"/>
                <w:szCs w:val="22"/>
              </w:rPr>
            </w:pPr>
            <w:r>
              <w:rPr>
                <w:rFonts w:cs="宋体"/>
                <w:color w:val="auto"/>
                <w:sz w:val="22"/>
                <w:szCs w:val="22"/>
                <w:lang w:bidi="ar"/>
              </w:rPr>
              <w:t xml:space="preserve">  国外债务发行费用</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DB2369">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6BD233F">
            <w:pPr>
              <w:rPr>
                <w:rFonts w:hint="default" w:cs="宋体"/>
                <w:color w:val="auto"/>
                <w:sz w:val="22"/>
                <w:szCs w:val="22"/>
              </w:rPr>
            </w:pP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E282D7B">
            <w:pPr>
              <w:rPr>
                <w:rFonts w:hint="default" w:cs="宋体"/>
                <w:color w:val="auto"/>
                <w:sz w:val="22"/>
                <w:szCs w:val="22"/>
              </w:rPr>
            </w:pP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9449CCA">
            <w:pPr>
              <w:jc w:val="right"/>
              <w:rPr>
                <w:rFonts w:hint="default" w:cs="宋体"/>
                <w:color w:val="auto"/>
                <w:sz w:val="22"/>
                <w:szCs w:val="22"/>
              </w:rPr>
            </w:pPr>
          </w:p>
        </w:tc>
      </w:tr>
      <w:tr w14:paraId="682169B3">
        <w:tblPrEx>
          <w:tblCellMar>
            <w:top w:w="0" w:type="dxa"/>
            <w:left w:w="0" w:type="dxa"/>
            <w:bottom w:w="0" w:type="dxa"/>
            <w:right w:w="0" w:type="dxa"/>
          </w:tblCellMar>
        </w:tblPrEx>
        <w:trPr>
          <w:trHeight w:val="321" w:hRule="atLeast"/>
        </w:trPr>
        <w:tc>
          <w:tcPr>
            <w:tcW w:w="4784" w:type="dxa"/>
            <w:gridSpan w:val="2"/>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C35B4C2">
            <w:pPr>
              <w:jc w:val="center"/>
              <w:textAlignment w:val="center"/>
              <w:rPr>
                <w:rFonts w:hint="default" w:cs="宋体"/>
                <w:b/>
                <w:color w:val="auto"/>
                <w:sz w:val="22"/>
                <w:szCs w:val="22"/>
              </w:rPr>
            </w:pPr>
            <w:r>
              <w:rPr>
                <w:rFonts w:cs="宋体"/>
                <w:b/>
                <w:color w:val="auto"/>
                <w:sz w:val="22"/>
                <w:szCs w:val="22"/>
                <w:lang w:bidi="ar"/>
              </w:rPr>
              <w:t>人员经费合计</w:t>
            </w:r>
          </w:p>
        </w:tc>
        <w:tc>
          <w:tcPr>
            <w:tcW w:w="2829"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12135B78">
            <w:pPr>
              <w:wordWrap w:val="0"/>
              <w:jc w:val="right"/>
              <w:textAlignment w:val="bottom"/>
              <w:rPr>
                <w:rFonts w:hint="default" w:ascii="Arial" w:hAnsi="Arial" w:cs="Arial"/>
                <w:color w:val="auto"/>
                <w:sz w:val="20"/>
                <w:szCs w:val="20"/>
              </w:rPr>
            </w:pPr>
            <w:r>
              <w:rPr>
                <w:rFonts w:cs="宋体"/>
                <w:color w:val="auto"/>
                <w:sz w:val="21"/>
                <w:szCs w:val="21"/>
                <w:lang w:bidi="ar"/>
              </w:rPr>
              <w:t xml:space="preserve">940.24 </w:t>
            </w:r>
          </w:p>
        </w:tc>
        <w:tc>
          <w:tcPr>
            <w:tcW w:w="12173" w:type="dxa"/>
            <w:gridSpan w:val="5"/>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4EE72577">
            <w:pPr>
              <w:jc w:val="center"/>
              <w:textAlignment w:val="center"/>
              <w:rPr>
                <w:rFonts w:hint="default" w:cs="宋体"/>
                <w:b/>
                <w:color w:val="auto"/>
                <w:sz w:val="22"/>
                <w:szCs w:val="22"/>
              </w:rPr>
            </w:pPr>
            <w:r>
              <w:rPr>
                <w:rFonts w:cs="宋体"/>
                <w:b/>
                <w:color w:val="auto"/>
                <w:sz w:val="22"/>
                <w:szCs w:val="22"/>
                <w:lang w:bidi="ar"/>
              </w:rPr>
              <w:t>公用经费合计</w:t>
            </w:r>
          </w:p>
        </w:tc>
        <w:tc>
          <w:tcPr>
            <w:tcW w:w="249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6DF789A">
            <w:pPr>
              <w:wordWrap w:val="0"/>
              <w:jc w:val="right"/>
              <w:textAlignment w:val="center"/>
              <w:rPr>
                <w:rFonts w:hint="default" w:cs="宋体"/>
                <w:color w:val="auto"/>
                <w:sz w:val="22"/>
                <w:szCs w:val="22"/>
              </w:rPr>
            </w:pPr>
            <w:r>
              <w:rPr>
                <w:rFonts w:cs="宋体"/>
                <w:color w:val="auto"/>
                <w:sz w:val="21"/>
                <w:szCs w:val="21"/>
                <w:lang w:bidi="ar"/>
              </w:rPr>
              <w:t xml:space="preserve">18.55 </w:t>
            </w:r>
          </w:p>
        </w:tc>
      </w:tr>
    </w:tbl>
    <w:p w14:paraId="2B138C5E">
      <w:pPr>
        <w:rPr>
          <w:rFonts w:hint="default" w:cs="宋体"/>
          <w:color w:val="auto"/>
          <w:sz w:val="21"/>
          <w:szCs w:val="21"/>
        </w:rPr>
      </w:pPr>
      <w:r>
        <w:rPr>
          <w:rFonts w:cs="宋体"/>
          <w:color w:val="auto"/>
          <w:sz w:val="21"/>
          <w:szCs w:val="21"/>
          <w:lang w:bidi="ar"/>
        </w:rPr>
        <w:t>备注：1.本表反映单位本年度一般公共预算财政拨款基本支出明细情况。</w:t>
      </w:r>
      <w:r>
        <w:rPr>
          <w:rFonts w:cs="宋体"/>
          <w:color w:val="auto"/>
          <w:sz w:val="21"/>
          <w:szCs w:val="21"/>
          <w:lang w:bidi="ar"/>
        </w:rPr>
        <w:br w:type="textWrapping"/>
      </w:r>
      <w:r>
        <w:rPr>
          <w:rFonts w:cs="宋体"/>
          <w:color w:val="auto"/>
          <w:sz w:val="21"/>
          <w:szCs w:val="21"/>
          <w:lang w:bidi="ar"/>
        </w:rPr>
        <w:t xml:space="preserve">      2.本套报表金额单位转换时可能存在尾数误差。</w:t>
      </w:r>
      <w:r>
        <w:rPr>
          <w:rFonts w:cs="宋体"/>
          <w:color w:val="auto"/>
          <w:sz w:val="21"/>
          <w:szCs w:val="21"/>
          <w:lang w:bidi="ar"/>
        </w:rPr>
        <w:br w:type="textWrapping"/>
      </w:r>
      <w:r>
        <w:rPr>
          <w:rFonts w:cs="宋体"/>
          <w:color w:val="auto"/>
          <w:sz w:val="21"/>
          <w:szCs w:val="21"/>
        </w:rPr>
        <w:br w:type="textWrapping"/>
      </w:r>
    </w:p>
    <w:p w14:paraId="6D7742B8">
      <w:pPr>
        <w:rPr>
          <w:rFonts w:hint="default" w:cs="宋体"/>
          <w:color w:val="auto"/>
          <w:sz w:val="21"/>
          <w:szCs w:val="21"/>
        </w:rPr>
      </w:pPr>
      <w:r>
        <w:rPr>
          <w:rFonts w:cs="宋体"/>
          <w:color w:val="auto"/>
          <w:sz w:val="21"/>
          <w:szCs w:val="21"/>
        </w:rPr>
        <w:br w:type="page"/>
      </w:r>
    </w:p>
    <w:tbl>
      <w:tblPr>
        <w:tblStyle w:val="6"/>
        <w:tblW w:w="22240" w:type="dxa"/>
        <w:tblInd w:w="0" w:type="dxa"/>
        <w:tblLayout w:type="fixed"/>
        <w:tblCellMar>
          <w:top w:w="0" w:type="dxa"/>
          <w:left w:w="0" w:type="dxa"/>
          <w:bottom w:w="0" w:type="dxa"/>
          <w:right w:w="0" w:type="dxa"/>
        </w:tblCellMar>
      </w:tblPr>
      <w:tblGrid>
        <w:gridCol w:w="2686"/>
        <w:gridCol w:w="4465"/>
        <w:gridCol w:w="2473"/>
        <w:gridCol w:w="2473"/>
        <w:gridCol w:w="2473"/>
        <w:gridCol w:w="2473"/>
        <w:gridCol w:w="2558"/>
        <w:gridCol w:w="2639"/>
      </w:tblGrid>
      <w:tr w14:paraId="76202453">
        <w:tblPrEx>
          <w:tblCellMar>
            <w:top w:w="0" w:type="dxa"/>
            <w:left w:w="0" w:type="dxa"/>
            <w:bottom w:w="0" w:type="dxa"/>
            <w:right w:w="0" w:type="dxa"/>
          </w:tblCellMar>
        </w:tblPrEx>
        <w:trPr>
          <w:trHeight w:val="644" w:hRule="atLeast"/>
        </w:trPr>
        <w:tc>
          <w:tcPr>
            <w:tcW w:w="22240" w:type="dxa"/>
            <w:gridSpan w:val="8"/>
            <w:tcBorders>
              <w:top w:val="nil"/>
              <w:left w:val="nil"/>
              <w:bottom w:val="nil"/>
              <w:right w:val="nil"/>
            </w:tcBorders>
            <w:shd w:val="clear" w:color="auto" w:fill="auto"/>
            <w:noWrap/>
            <w:tcMar>
              <w:top w:w="15" w:type="dxa"/>
              <w:left w:w="15" w:type="dxa"/>
              <w:right w:w="15" w:type="dxa"/>
            </w:tcMar>
            <w:vAlign w:val="bottom"/>
          </w:tcPr>
          <w:p w14:paraId="36CE4A08">
            <w:pPr>
              <w:jc w:val="center"/>
              <w:textAlignment w:val="bottom"/>
              <w:rPr>
                <w:rFonts w:hint="default" w:cs="宋体"/>
                <w:b/>
                <w:color w:val="auto"/>
                <w:sz w:val="40"/>
                <w:szCs w:val="40"/>
              </w:rPr>
            </w:pPr>
            <w:r>
              <w:rPr>
                <w:rFonts w:cs="宋体"/>
                <w:b/>
                <w:color w:val="auto"/>
                <w:sz w:val="44"/>
                <w:szCs w:val="44"/>
                <w:lang w:bidi="ar"/>
              </w:rPr>
              <w:t>政府性基金预算财政拨款收入支出决算表</w:t>
            </w:r>
          </w:p>
        </w:tc>
      </w:tr>
      <w:tr w14:paraId="16E4E3F1">
        <w:tblPrEx>
          <w:tblCellMar>
            <w:top w:w="0" w:type="dxa"/>
            <w:left w:w="0" w:type="dxa"/>
            <w:bottom w:w="0" w:type="dxa"/>
            <w:right w:w="0" w:type="dxa"/>
          </w:tblCellMar>
        </w:tblPrEx>
        <w:trPr>
          <w:trHeight w:val="329" w:hRule="atLeast"/>
        </w:trPr>
        <w:tc>
          <w:tcPr>
            <w:tcW w:w="7151" w:type="dxa"/>
            <w:gridSpan w:val="2"/>
            <w:vMerge w:val="restart"/>
            <w:tcBorders>
              <w:top w:val="nil"/>
              <w:left w:val="nil"/>
              <w:right w:val="nil"/>
            </w:tcBorders>
            <w:shd w:val="clear" w:color="auto" w:fill="auto"/>
            <w:noWrap/>
            <w:tcMar>
              <w:top w:w="15" w:type="dxa"/>
              <w:left w:w="15" w:type="dxa"/>
              <w:right w:w="15" w:type="dxa"/>
            </w:tcMar>
            <w:vAlign w:val="bottom"/>
          </w:tcPr>
          <w:p w14:paraId="6A73C0B3">
            <w:pPr>
              <w:rPr>
                <w:rFonts w:hint="default" w:ascii="Arial" w:hAnsi="Arial" w:cs="Arial"/>
                <w:color w:val="auto"/>
                <w:sz w:val="20"/>
                <w:szCs w:val="20"/>
              </w:rPr>
            </w:pPr>
            <w:r>
              <w:rPr>
                <w:rFonts w:asciiTheme="minorEastAsia" w:hAnsiTheme="minorEastAsia" w:eastAsiaTheme="minorEastAsia" w:cstheme="minorEastAsia"/>
                <w:color w:val="auto"/>
              </w:rPr>
              <w:t>公开单位</w:t>
            </w:r>
            <w:r>
              <w:rPr>
                <w:rFonts w:asciiTheme="minorEastAsia" w:hAnsiTheme="minorEastAsia" w:eastAsiaTheme="minorEastAsia" w:cstheme="minorEastAsia"/>
                <w:color w:val="auto"/>
                <w:lang w:bidi="ar"/>
              </w:rPr>
              <w:t xml:space="preserve">： </w:t>
            </w:r>
            <w:r>
              <w:rPr>
                <w:color w:val="auto"/>
                <w:u w:color="auto"/>
              </w:rPr>
              <w:t>重庆市长寿区菩提街道办事处农业服务中心</w:t>
            </w:r>
          </w:p>
        </w:tc>
        <w:tc>
          <w:tcPr>
            <w:tcW w:w="2473" w:type="dxa"/>
            <w:tcBorders>
              <w:top w:val="nil"/>
              <w:left w:val="nil"/>
              <w:bottom w:val="nil"/>
              <w:right w:val="nil"/>
            </w:tcBorders>
            <w:shd w:val="clear" w:color="auto" w:fill="auto"/>
            <w:noWrap/>
            <w:tcMar>
              <w:top w:w="15" w:type="dxa"/>
              <w:left w:w="15" w:type="dxa"/>
              <w:right w:w="15" w:type="dxa"/>
            </w:tcMar>
            <w:vAlign w:val="bottom"/>
          </w:tcPr>
          <w:p w14:paraId="435C52CF">
            <w:pPr>
              <w:rPr>
                <w:rFonts w:hint="default" w:ascii="Arial" w:hAnsi="Arial" w:cs="Arial"/>
                <w:color w:val="auto"/>
                <w:sz w:val="20"/>
                <w:szCs w:val="20"/>
              </w:rPr>
            </w:pPr>
          </w:p>
        </w:tc>
        <w:tc>
          <w:tcPr>
            <w:tcW w:w="2473" w:type="dxa"/>
            <w:tcBorders>
              <w:top w:val="nil"/>
              <w:left w:val="nil"/>
              <w:bottom w:val="nil"/>
              <w:right w:val="nil"/>
            </w:tcBorders>
            <w:shd w:val="clear" w:color="auto" w:fill="auto"/>
            <w:noWrap/>
            <w:tcMar>
              <w:top w:w="15" w:type="dxa"/>
              <w:left w:w="15" w:type="dxa"/>
              <w:right w:w="15" w:type="dxa"/>
            </w:tcMar>
            <w:vAlign w:val="bottom"/>
          </w:tcPr>
          <w:p w14:paraId="658E3E28">
            <w:pPr>
              <w:rPr>
                <w:rFonts w:hint="default" w:ascii="Arial" w:hAnsi="Arial" w:cs="Arial"/>
                <w:color w:val="auto"/>
                <w:sz w:val="20"/>
                <w:szCs w:val="20"/>
              </w:rPr>
            </w:pPr>
          </w:p>
        </w:tc>
        <w:tc>
          <w:tcPr>
            <w:tcW w:w="2473" w:type="dxa"/>
            <w:tcBorders>
              <w:top w:val="nil"/>
              <w:left w:val="nil"/>
              <w:bottom w:val="nil"/>
              <w:right w:val="nil"/>
            </w:tcBorders>
            <w:shd w:val="clear" w:color="auto" w:fill="auto"/>
            <w:noWrap/>
            <w:tcMar>
              <w:top w:w="15" w:type="dxa"/>
              <w:left w:w="15" w:type="dxa"/>
              <w:right w:w="15" w:type="dxa"/>
            </w:tcMar>
            <w:vAlign w:val="bottom"/>
          </w:tcPr>
          <w:p w14:paraId="45271A9B">
            <w:pPr>
              <w:rPr>
                <w:rFonts w:hint="default" w:ascii="Arial" w:hAnsi="Arial" w:cs="Arial"/>
                <w:color w:val="auto"/>
                <w:sz w:val="20"/>
                <w:szCs w:val="20"/>
              </w:rPr>
            </w:pPr>
          </w:p>
        </w:tc>
        <w:tc>
          <w:tcPr>
            <w:tcW w:w="2473" w:type="dxa"/>
            <w:tcBorders>
              <w:top w:val="nil"/>
              <w:left w:val="nil"/>
              <w:bottom w:val="nil"/>
              <w:right w:val="nil"/>
            </w:tcBorders>
            <w:shd w:val="clear" w:color="auto" w:fill="auto"/>
            <w:noWrap/>
            <w:tcMar>
              <w:top w:w="15" w:type="dxa"/>
              <w:left w:w="15" w:type="dxa"/>
              <w:right w:w="15" w:type="dxa"/>
            </w:tcMar>
            <w:vAlign w:val="bottom"/>
          </w:tcPr>
          <w:p w14:paraId="195EB6A6">
            <w:pPr>
              <w:rPr>
                <w:rFonts w:hint="default" w:ascii="Arial" w:hAnsi="Arial" w:cs="Arial"/>
                <w:color w:val="auto"/>
                <w:sz w:val="20"/>
                <w:szCs w:val="20"/>
              </w:rPr>
            </w:pPr>
          </w:p>
        </w:tc>
        <w:tc>
          <w:tcPr>
            <w:tcW w:w="2558" w:type="dxa"/>
            <w:tcBorders>
              <w:top w:val="nil"/>
              <w:left w:val="nil"/>
              <w:bottom w:val="nil"/>
              <w:right w:val="nil"/>
            </w:tcBorders>
            <w:shd w:val="clear" w:color="auto" w:fill="auto"/>
            <w:noWrap/>
            <w:tcMar>
              <w:top w:w="15" w:type="dxa"/>
              <w:left w:w="15" w:type="dxa"/>
              <w:right w:w="15" w:type="dxa"/>
            </w:tcMar>
            <w:vAlign w:val="bottom"/>
          </w:tcPr>
          <w:p w14:paraId="3C8E4B09">
            <w:pPr>
              <w:rPr>
                <w:rFonts w:hint="default" w:ascii="Arial" w:hAnsi="Arial" w:cs="Arial"/>
                <w:color w:val="auto"/>
                <w:sz w:val="20"/>
                <w:szCs w:val="20"/>
              </w:rPr>
            </w:pPr>
          </w:p>
        </w:tc>
        <w:tc>
          <w:tcPr>
            <w:tcW w:w="2639" w:type="dxa"/>
            <w:tcBorders>
              <w:top w:val="nil"/>
              <w:left w:val="nil"/>
              <w:bottom w:val="nil"/>
              <w:right w:val="nil"/>
            </w:tcBorders>
            <w:shd w:val="clear" w:color="auto" w:fill="auto"/>
            <w:noWrap/>
            <w:tcMar>
              <w:top w:w="15" w:type="dxa"/>
              <w:left w:w="15" w:type="dxa"/>
              <w:right w:w="15" w:type="dxa"/>
            </w:tcMar>
            <w:vAlign w:val="bottom"/>
          </w:tcPr>
          <w:p w14:paraId="7E71A0B5">
            <w:pPr>
              <w:jc w:val="right"/>
              <w:textAlignment w:val="bottom"/>
              <w:rPr>
                <w:rFonts w:hint="default" w:cs="宋体"/>
                <w:color w:val="auto"/>
              </w:rPr>
            </w:pPr>
            <w:r>
              <w:rPr>
                <w:rFonts w:cs="宋体"/>
                <w:color w:val="auto"/>
                <w:lang w:bidi="ar"/>
              </w:rPr>
              <w:t>公开07表</w:t>
            </w:r>
          </w:p>
        </w:tc>
      </w:tr>
      <w:tr w14:paraId="22FB8AD4">
        <w:tblPrEx>
          <w:tblCellMar>
            <w:top w:w="0" w:type="dxa"/>
            <w:left w:w="0" w:type="dxa"/>
            <w:bottom w:w="0" w:type="dxa"/>
            <w:right w:w="0" w:type="dxa"/>
          </w:tblCellMar>
        </w:tblPrEx>
        <w:trPr>
          <w:trHeight w:val="329" w:hRule="atLeast"/>
        </w:trPr>
        <w:tc>
          <w:tcPr>
            <w:tcW w:w="7151" w:type="dxa"/>
            <w:gridSpan w:val="2"/>
            <w:vMerge w:val="continue"/>
            <w:tcBorders>
              <w:left w:val="nil"/>
              <w:bottom w:val="nil"/>
              <w:right w:val="nil"/>
            </w:tcBorders>
            <w:shd w:val="clear" w:color="auto" w:fill="auto"/>
            <w:noWrap/>
            <w:tcMar>
              <w:top w:w="15" w:type="dxa"/>
              <w:left w:w="15" w:type="dxa"/>
              <w:right w:w="15" w:type="dxa"/>
            </w:tcMar>
            <w:vAlign w:val="bottom"/>
          </w:tcPr>
          <w:p w14:paraId="0950ED6D">
            <w:pPr>
              <w:rPr>
                <w:rFonts w:hint="default" w:ascii="Arial" w:hAnsi="Arial" w:cs="Arial"/>
                <w:color w:val="auto"/>
                <w:sz w:val="22"/>
                <w:szCs w:val="22"/>
              </w:rPr>
            </w:pPr>
          </w:p>
        </w:tc>
        <w:tc>
          <w:tcPr>
            <w:tcW w:w="2473" w:type="dxa"/>
            <w:tcBorders>
              <w:top w:val="nil"/>
              <w:left w:val="nil"/>
              <w:bottom w:val="nil"/>
              <w:right w:val="nil"/>
            </w:tcBorders>
            <w:shd w:val="clear" w:color="auto" w:fill="auto"/>
            <w:noWrap/>
            <w:tcMar>
              <w:top w:w="15" w:type="dxa"/>
              <w:left w:w="15" w:type="dxa"/>
              <w:right w:w="15" w:type="dxa"/>
            </w:tcMar>
            <w:vAlign w:val="bottom"/>
          </w:tcPr>
          <w:p w14:paraId="7A190327">
            <w:pPr>
              <w:rPr>
                <w:rFonts w:hint="default" w:ascii="Arial" w:hAnsi="Arial" w:cs="Arial"/>
                <w:color w:val="auto"/>
                <w:sz w:val="22"/>
                <w:szCs w:val="22"/>
              </w:rPr>
            </w:pPr>
          </w:p>
        </w:tc>
        <w:tc>
          <w:tcPr>
            <w:tcW w:w="2473" w:type="dxa"/>
            <w:tcBorders>
              <w:top w:val="nil"/>
              <w:left w:val="nil"/>
              <w:bottom w:val="nil"/>
              <w:right w:val="nil"/>
            </w:tcBorders>
            <w:shd w:val="clear" w:color="auto" w:fill="auto"/>
            <w:noWrap/>
            <w:tcMar>
              <w:top w:w="15" w:type="dxa"/>
              <w:left w:w="15" w:type="dxa"/>
              <w:right w:w="15" w:type="dxa"/>
            </w:tcMar>
            <w:vAlign w:val="bottom"/>
          </w:tcPr>
          <w:p w14:paraId="33B92A7D">
            <w:pPr>
              <w:rPr>
                <w:rFonts w:hint="default" w:ascii="Arial" w:hAnsi="Arial" w:cs="Arial"/>
                <w:color w:val="auto"/>
                <w:sz w:val="22"/>
                <w:szCs w:val="22"/>
              </w:rPr>
            </w:pPr>
          </w:p>
        </w:tc>
        <w:tc>
          <w:tcPr>
            <w:tcW w:w="2473" w:type="dxa"/>
            <w:tcBorders>
              <w:top w:val="nil"/>
              <w:left w:val="nil"/>
              <w:bottom w:val="nil"/>
              <w:right w:val="nil"/>
            </w:tcBorders>
            <w:shd w:val="clear" w:color="auto" w:fill="auto"/>
            <w:noWrap/>
            <w:tcMar>
              <w:top w:w="15" w:type="dxa"/>
              <w:left w:w="15" w:type="dxa"/>
              <w:right w:w="15" w:type="dxa"/>
            </w:tcMar>
            <w:vAlign w:val="bottom"/>
          </w:tcPr>
          <w:p w14:paraId="31E1D279">
            <w:pPr>
              <w:rPr>
                <w:rFonts w:hint="default" w:ascii="Arial" w:hAnsi="Arial" w:cs="Arial"/>
                <w:color w:val="auto"/>
                <w:sz w:val="22"/>
                <w:szCs w:val="22"/>
              </w:rPr>
            </w:pPr>
          </w:p>
        </w:tc>
        <w:tc>
          <w:tcPr>
            <w:tcW w:w="2473" w:type="dxa"/>
            <w:tcBorders>
              <w:top w:val="nil"/>
              <w:left w:val="nil"/>
              <w:bottom w:val="nil"/>
              <w:right w:val="nil"/>
            </w:tcBorders>
            <w:shd w:val="clear" w:color="auto" w:fill="auto"/>
            <w:noWrap/>
            <w:tcMar>
              <w:top w:w="15" w:type="dxa"/>
              <w:left w:w="15" w:type="dxa"/>
              <w:right w:w="15" w:type="dxa"/>
            </w:tcMar>
            <w:vAlign w:val="bottom"/>
          </w:tcPr>
          <w:p w14:paraId="10A9A89C">
            <w:pPr>
              <w:rPr>
                <w:rFonts w:hint="default" w:ascii="Arial" w:hAnsi="Arial" w:cs="Arial"/>
                <w:color w:val="auto"/>
                <w:sz w:val="22"/>
                <w:szCs w:val="22"/>
              </w:rPr>
            </w:pPr>
          </w:p>
        </w:tc>
        <w:tc>
          <w:tcPr>
            <w:tcW w:w="2558" w:type="dxa"/>
            <w:tcBorders>
              <w:top w:val="nil"/>
              <w:left w:val="nil"/>
              <w:bottom w:val="nil"/>
              <w:right w:val="nil"/>
            </w:tcBorders>
            <w:shd w:val="clear" w:color="auto" w:fill="auto"/>
            <w:noWrap/>
            <w:tcMar>
              <w:top w:w="15" w:type="dxa"/>
              <w:left w:w="15" w:type="dxa"/>
              <w:right w:w="15" w:type="dxa"/>
            </w:tcMar>
            <w:vAlign w:val="bottom"/>
          </w:tcPr>
          <w:p w14:paraId="4E76B760">
            <w:pPr>
              <w:rPr>
                <w:rFonts w:hint="default" w:ascii="Arial" w:hAnsi="Arial" w:cs="Arial"/>
                <w:color w:val="auto"/>
                <w:sz w:val="22"/>
                <w:szCs w:val="22"/>
              </w:rPr>
            </w:pPr>
          </w:p>
        </w:tc>
        <w:tc>
          <w:tcPr>
            <w:tcW w:w="2639" w:type="dxa"/>
            <w:tcBorders>
              <w:top w:val="nil"/>
              <w:left w:val="nil"/>
              <w:bottom w:val="nil"/>
              <w:right w:val="nil"/>
            </w:tcBorders>
            <w:shd w:val="clear" w:color="auto" w:fill="auto"/>
            <w:noWrap/>
            <w:tcMar>
              <w:top w:w="15" w:type="dxa"/>
              <w:left w:w="15" w:type="dxa"/>
              <w:right w:w="15" w:type="dxa"/>
            </w:tcMar>
            <w:vAlign w:val="bottom"/>
          </w:tcPr>
          <w:p w14:paraId="75F0A697">
            <w:pPr>
              <w:jc w:val="right"/>
              <w:textAlignment w:val="bottom"/>
              <w:rPr>
                <w:rFonts w:hint="default" w:cs="宋体"/>
                <w:color w:val="auto"/>
              </w:rPr>
            </w:pPr>
            <w:r>
              <w:rPr>
                <w:rFonts w:cs="宋体"/>
                <w:color w:val="auto"/>
                <w:lang w:bidi="ar"/>
              </w:rPr>
              <w:t>单位：</w:t>
            </w:r>
            <w:r>
              <w:rPr>
                <w:rFonts w:cs="宋体"/>
                <w:color w:val="auto"/>
              </w:rPr>
              <w:t>万元</w:t>
            </w:r>
          </w:p>
        </w:tc>
      </w:tr>
      <w:tr w14:paraId="66B09A45">
        <w:tblPrEx>
          <w:tblCellMar>
            <w:top w:w="0" w:type="dxa"/>
            <w:left w:w="0" w:type="dxa"/>
            <w:bottom w:w="0" w:type="dxa"/>
            <w:right w:w="0" w:type="dxa"/>
          </w:tblCellMar>
        </w:tblPrEx>
        <w:trPr>
          <w:trHeight w:val="339" w:hRule="atLeast"/>
        </w:trPr>
        <w:tc>
          <w:tcPr>
            <w:tcW w:w="7151" w:type="dxa"/>
            <w:gridSpan w:val="2"/>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040D859">
            <w:pPr>
              <w:jc w:val="center"/>
              <w:textAlignment w:val="center"/>
              <w:rPr>
                <w:rFonts w:hint="default" w:cs="宋体"/>
                <w:b/>
                <w:color w:val="auto"/>
                <w:sz w:val="22"/>
                <w:szCs w:val="22"/>
              </w:rPr>
            </w:pPr>
            <w:r>
              <w:rPr>
                <w:rFonts w:cs="宋体"/>
                <w:b/>
                <w:color w:val="auto"/>
                <w:sz w:val="22"/>
                <w:szCs w:val="22"/>
                <w:lang w:bidi="ar"/>
              </w:rPr>
              <w:t>项目</w:t>
            </w:r>
          </w:p>
        </w:tc>
        <w:tc>
          <w:tcPr>
            <w:tcW w:w="2473" w:type="dxa"/>
            <w:vMerge w:val="restart"/>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1877266D">
            <w:pPr>
              <w:jc w:val="center"/>
              <w:textAlignment w:val="center"/>
              <w:rPr>
                <w:rFonts w:hint="default" w:cs="宋体"/>
                <w:b/>
                <w:color w:val="auto"/>
                <w:sz w:val="22"/>
                <w:szCs w:val="22"/>
              </w:rPr>
            </w:pPr>
            <w:r>
              <w:rPr>
                <w:rFonts w:cs="宋体"/>
                <w:b/>
                <w:color w:val="auto"/>
                <w:sz w:val="22"/>
                <w:szCs w:val="22"/>
                <w:lang w:bidi="ar"/>
              </w:rPr>
              <w:t>年初结转和结余</w:t>
            </w:r>
          </w:p>
        </w:tc>
        <w:tc>
          <w:tcPr>
            <w:tcW w:w="2473"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0A63A52">
            <w:pPr>
              <w:jc w:val="center"/>
              <w:textAlignment w:val="center"/>
              <w:rPr>
                <w:rFonts w:hint="default" w:cs="宋体"/>
                <w:b/>
                <w:color w:val="auto"/>
                <w:sz w:val="22"/>
                <w:szCs w:val="22"/>
              </w:rPr>
            </w:pPr>
            <w:r>
              <w:rPr>
                <w:rFonts w:cs="宋体"/>
                <w:b/>
                <w:color w:val="auto"/>
                <w:sz w:val="22"/>
                <w:szCs w:val="22"/>
                <w:lang w:bidi="ar"/>
              </w:rPr>
              <w:t>本年收入</w:t>
            </w:r>
          </w:p>
        </w:tc>
        <w:tc>
          <w:tcPr>
            <w:tcW w:w="7504" w:type="dxa"/>
            <w:gridSpan w:val="3"/>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359F41D7">
            <w:pPr>
              <w:jc w:val="center"/>
              <w:textAlignment w:val="center"/>
              <w:rPr>
                <w:rFonts w:hint="default" w:cs="宋体"/>
                <w:b/>
                <w:color w:val="auto"/>
                <w:sz w:val="22"/>
                <w:szCs w:val="22"/>
              </w:rPr>
            </w:pPr>
            <w:r>
              <w:rPr>
                <w:rFonts w:cs="宋体"/>
                <w:b/>
                <w:color w:val="auto"/>
                <w:sz w:val="22"/>
                <w:szCs w:val="22"/>
                <w:lang w:bidi="ar"/>
              </w:rPr>
              <w:t>本年支出</w:t>
            </w:r>
          </w:p>
        </w:tc>
        <w:tc>
          <w:tcPr>
            <w:tcW w:w="2639"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C14A825">
            <w:pPr>
              <w:jc w:val="center"/>
              <w:textAlignment w:val="center"/>
              <w:rPr>
                <w:rFonts w:hint="default" w:cs="宋体"/>
                <w:b/>
                <w:color w:val="auto"/>
                <w:sz w:val="22"/>
                <w:szCs w:val="22"/>
              </w:rPr>
            </w:pPr>
            <w:r>
              <w:rPr>
                <w:rFonts w:cs="宋体"/>
                <w:b/>
                <w:color w:val="auto"/>
                <w:sz w:val="22"/>
                <w:szCs w:val="22"/>
                <w:lang w:bidi="ar"/>
              </w:rPr>
              <w:t>年末结转和结余</w:t>
            </w:r>
          </w:p>
        </w:tc>
      </w:tr>
      <w:tr w14:paraId="50E4D778">
        <w:tblPrEx>
          <w:tblCellMar>
            <w:top w:w="0" w:type="dxa"/>
            <w:left w:w="0" w:type="dxa"/>
            <w:bottom w:w="0" w:type="dxa"/>
            <w:right w:w="0" w:type="dxa"/>
          </w:tblCellMar>
        </w:tblPrEx>
        <w:trPr>
          <w:trHeight w:val="335" w:hRule="atLeast"/>
        </w:trPr>
        <w:tc>
          <w:tcPr>
            <w:tcW w:w="2686"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3ACE1C0">
            <w:pPr>
              <w:jc w:val="center"/>
              <w:textAlignment w:val="center"/>
              <w:rPr>
                <w:rFonts w:hint="default" w:cs="宋体"/>
                <w:b/>
                <w:color w:val="auto"/>
                <w:sz w:val="22"/>
                <w:szCs w:val="22"/>
              </w:rPr>
            </w:pPr>
            <w:r>
              <w:rPr>
                <w:rFonts w:cs="宋体"/>
                <w:b/>
                <w:color w:val="auto"/>
                <w:sz w:val="22"/>
                <w:szCs w:val="22"/>
                <w:lang w:bidi="ar"/>
              </w:rPr>
              <w:t>功能分类科目编码</w:t>
            </w:r>
          </w:p>
        </w:tc>
        <w:tc>
          <w:tcPr>
            <w:tcW w:w="4465"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77012C2">
            <w:pPr>
              <w:jc w:val="center"/>
              <w:textAlignment w:val="center"/>
              <w:rPr>
                <w:rFonts w:hint="default" w:cs="宋体"/>
                <w:b/>
                <w:color w:val="auto"/>
                <w:sz w:val="22"/>
                <w:szCs w:val="22"/>
              </w:rPr>
            </w:pPr>
            <w:r>
              <w:rPr>
                <w:rFonts w:cs="宋体"/>
                <w:b/>
                <w:color w:val="auto"/>
                <w:sz w:val="22"/>
                <w:szCs w:val="22"/>
                <w:lang w:bidi="ar"/>
              </w:rPr>
              <w:t>项目（按“项”级功能分类科目）</w:t>
            </w:r>
          </w:p>
        </w:tc>
        <w:tc>
          <w:tcPr>
            <w:tcW w:w="2473"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05BD48C5">
            <w:pPr>
              <w:jc w:val="center"/>
              <w:rPr>
                <w:rFonts w:hint="default" w:cs="宋体"/>
                <w:b/>
                <w:color w:val="auto"/>
                <w:sz w:val="22"/>
                <w:szCs w:val="22"/>
              </w:rPr>
            </w:pPr>
          </w:p>
        </w:tc>
        <w:tc>
          <w:tcPr>
            <w:tcW w:w="247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C2F6C18">
            <w:pPr>
              <w:jc w:val="center"/>
              <w:rPr>
                <w:rFonts w:hint="default" w:cs="宋体"/>
                <w:b/>
                <w:color w:val="auto"/>
                <w:sz w:val="22"/>
                <w:szCs w:val="22"/>
              </w:rPr>
            </w:pPr>
          </w:p>
        </w:tc>
        <w:tc>
          <w:tcPr>
            <w:tcW w:w="2473"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6E9F7901">
            <w:pPr>
              <w:jc w:val="center"/>
              <w:textAlignment w:val="center"/>
              <w:rPr>
                <w:rFonts w:hint="default" w:cs="宋体"/>
                <w:b/>
                <w:color w:val="auto"/>
                <w:sz w:val="22"/>
                <w:szCs w:val="22"/>
              </w:rPr>
            </w:pPr>
            <w:r>
              <w:rPr>
                <w:rFonts w:cs="宋体"/>
                <w:b/>
                <w:color w:val="auto"/>
                <w:sz w:val="22"/>
                <w:szCs w:val="22"/>
                <w:lang w:bidi="ar"/>
              </w:rPr>
              <w:t>合计</w:t>
            </w:r>
          </w:p>
        </w:tc>
        <w:tc>
          <w:tcPr>
            <w:tcW w:w="2473"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524C7E2B">
            <w:pPr>
              <w:jc w:val="center"/>
              <w:textAlignment w:val="center"/>
              <w:rPr>
                <w:rFonts w:hint="default" w:cs="宋体"/>
                <w:b/>
                <w:color w:val="auto"/>
                <w:sz w:val="22"/>
                <w:szCs w:val="22"/>
              </w:rPr>
            </w:pPr>
            <w:r>
              <w:rPr>
                <w:rFonts w:cs="宋体"/>
                <w:b/>
                <w:color w:val="auto"/>
                <w:sz w:val="22"/>
                <w:szCs w:val="22"/>
                <w:lang w:bidi="ar"/>
              </w:rPr>
              <w:t>基本支出</w:t>
            </w:r>
          </w:p>
        </w:tc>
        <w:tc>
          <w:tcPr>
            <w:tcW w:w="2558"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53B1B445">
            <w:pPr>
              <w:jc w:val="center"/>
              <w:textAlignment w:val="center"/>
              <w:rPr>
                <w:rFonts w:hint="default" w:cs="宋体"/>
                <w:b/>
                <w:color w:val="auto"/>
                <w:sz w:val="22"/>
                <w:szCs w:val="22"/>
              </w:rPr>
            </w:pPr>
            <w:r>
              <w:rPr>
                <w:rFonts w:cs="宋体"/>
                <w:b/>
                <w:color w:val="auto"/>
                <w:sz w:val="22"/>
                <w:szCs w:val="22"/>
                <w:lang w:bidi="ar"/>
              </w:rPr>
              <w:t>项目支出</w:t>
            </w:r>
          </w:p>
        </w:tc>
        <w:tc>
          <w:tcPr>
            <w:tcW w:w="2639"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0D0B978">
            <w:pPr>
              <w:jc w:val="center"/>
              <w:rPr>
                <w:rFonts w:hint="default" w:cs="宋体"/>
                <w:b/>
                <w:color w:val="auto"/>
                <w:sz w:val="22"/>
                <w:szCs w:val="22"/>
              </w:rPr>
            </w:pPr>
          </w:p>
        </w:tc>
      </w:tr>
      <w:tr w14:paraId="169D2144">
        <w:tblPrEx>
          <w:tblCellMar>
            <w:top w:w="0" w:type="dxa"/>
            <w:left w:w="0" w:type="dxa"/>
            <w:bottom w:w="0" w:type="dxa"/>
            <w:right w:w="0" w:type="dxa"/>
          </w:tblCellMar>
        </w:tblPrEx>
        <w:trPr>
          <w:trHeight w:val="335" w:hRule="atLeast"/>
        </w:trPr>
        <w:tc>
          <w:tcPr>
            <w:tcW w:w="2686"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EDD594A">
            <w:pPr>
              <w:jc w:val="center"/>
              <w:rPr>
                <w:rFonts w:hint="default" w:cs="宋体"/>
                <w:b/>
                <w:color w:val="auto"/>
                <w:sz w:val="22"/>
                <w:szCs w:val="22"/>
              </w:rPr>
            </w:pPr>
          </w:p>
        </w:tc>
        <w:tc>
          <w:tcPr>
            <w:tcW w:w="4465"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73DFA46">
            <w:pPr>
              <w:jc w:val="center"/>
              <w:rPr>
                <w:rFonts w:hint="default" w:cs="宋体"/>
                <w:b/>
                <w:color w:val="auto"/>
                <w:sz w:val="22"/>
                <w:szCs w:val="22"/>
              </w:rPr>
            </w:pPr>
          </w:p>
        </w:tc>
        <w:tc>
          <w:tcPr>
            <w:tcW w:w="2473"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6D104286">
            <w:pPr>
              <w:jc w:val="center"/>
              <w:rPr>
                <w:rFonts w:hint="default" w:cs="宋体"/>
                <w:b/>
                <w:color w:val="auto"/>
                <w:sz w:val="22"/>
                <w:szCs w:val="22"/>
              </w:rPr>
            </w:pPr>
          </w:p>
        </w:tc>
        <w:tc>
          <w:tcPr>
            <w:tcW w:w="247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C40932E">
            <w:pPr>
              <w:jc w:val="center"/>
              <w:rPr>
                <w:rFonts w:hint="default" w:cs="宋体"/>
                <w:b/>
                <w:color w:val="auto"/>
                <w:sz w:val="22"/>
                <w:szCs w:val="22"/>
              </w:rPr>
            </w:pPr>
          </w:p>
        </w:tc>
        <w:tc>
          <w:tcPr>
            <w:tcW w:w="2473"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5EB76734">
            <w:pPr>
              <w:jc w:val="center"/>
              <w:rPr>
                <w:rFonts w:hint="default" w:cs="宋体"/>
                <w:b/>
                <w:color w:val="auto"/>
                <w:sz w:val="22"/>
                <w:szCs w:val="22"/>
              </w:rPr>
            </w:pPr>
          </w:p>
        </w:tc>
        <w:tc>
          <w:tcPr>
            <w:tcW w:w="2473"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525CE5DC">
            <w:pPr>
              <w:jc w:val="center"/>
              <w:rPr>
                <w:rFonts w:hint="default" w:cs="宋体"/>
                <w:b/>
                <w:color w:val="auto"/>
                <w:sz w:val="22"/>
                <w:szCs w:val="22"/>
              </w:rPr>
            </w:pPr>
          </w:p>
        </w:tc>
        <w:tc>
          <w:tcPr>
            <w:tcW w:w="2558"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2A433851">
            <w:pPr>
              <w:jc w:val="center"/>
              <w:rPr>
                <w:rFonts w:hint="default" w:cs="宋体"/>
                <w:b/>
                <w:color w:val="auto"/>
                <w:sz w:val="22"/>
                <w:szCs w:val="22"/>
              </w:rPr>
            </w:pPr>
          </w:p>
        </w:tc>
        <w:tc>
          <w:tcPr>
            <w:tcW w:w="2639"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5129450">
            <w:pPr>
              <w:jc w:val="center"/>
              <w:rPr>
                <w:rFonts w:hint="default" w:cs="宋体"/>
                <w:b/>
                <w:color w:val="auto"/>
                <w:sz w:val="22"/>
                <w:szCs w:val="22"/>
              </w:rPr>
            </w:pPr>
          </w:p>
        </w:tc>
      </w:tr>
      <w:tr w14:paraId="4F881180">
        <w:tblPrEx>
          <w:tblCellMar>
            <w:top w:w="0" w:type="dxa"/>
            <w:left w:w="0" w:type="dxa"/>
            <w:bottom w:w="0" w:type="dxa"/>
            <w:right w:w="0" w:type="dxa"/>
          </w:tblCellMar>
        </w:tblPrEx>
        <w:trPr>
          <w:trHeight w:val="645" w:hRule="atLeast"/>
        </w:trPr>
        <w:tc>
          <w:tcPr>
            <w:tcW w:w="2686"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9B03195">
            <w:pPr>
              <w:jc w:val="center"/>
              <w:rPr>
                <w:rFonts w:hint="default" w:cs="宋体"/>
                <w:b/>
                <w:color w:val="auto"/>
                <w:sz w:val="22"/>
                <w:szCs w:val="22"/>
              </w:rPr>
            </w:pPr>
          </w:p>
        </w:tc>
        <w:tc>
          <w:tcPr>
            <w:tcW w:w="4465"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9FFEE79">
            <w:pPr>
              <w:jc w:val="center"/>
              <w:rPr>
                <w:rFonts w:hint="default" w:cs="宋体"/>
                <w:b/>
                <w:color w:val="auto"/>
                <w:sz w:val="22"/>
                <w:szCs w:val="22"/>
              </w:rPr>
            </w:pPr>
          </w:p>
        </w:tc>
        <w:tc>
          <w:tcPr>
            <w:tcW w:w="2473"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75F3AA2C">
            <w:pPr>
              <w:jc w:val="center"/>
              <w:rPr>
                <w:rFonts w:hint="default" w:cs="宋体"/>
                <w:b/>
                <w:color w:val="auto"/>
                <w:sz w:val="22"/>
                <w:szCs w:val="22"/>
              </w:rPr>
            </w:pPr>
          </w:p>
        </w:tc>
        <w:tc>
          <w:tcPr>
            <w:tcW w:w="247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DD2C200">
            <w:pPr>
              <w:jc w:val="center"/>
              <w:rPr>
                <w:rFonts w:hint="default" w:cs="宋体"/>
                <w:b/>
                <w:color w:val="auto"/>
                <w:sz w:val="22"/>
                <w:szCs w:val="22"/>
              </w:rPr>
            </w:pPr>
          </w:p>
        </w:tc>
        <w:tc>
          <w:tcPr>
            <w:tcW w:w="2473"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7F65DCAC">
            <w:pPr>
              <w:jc w:val="center"/>
              <w:rPr>
                <w:rFonts w:hint="default" w:cs="宋体"/>
                <w:b/>
                <w:color w:val="auto"/>
                <w:sz w:val="22"/>
                <w:szCs w:val="22"/>
              </w:rPr>
            </w:pPr>
          </w:p>
        </w:tc>
        <w:tc>
          <w:tcPr>
            <w:tcW w:w="2473"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637594DC">
            <w:pPr>
              <w:jc w:val="center"/>
              <w:rPr>
                <w:rFonts w:hint="default" w:cs="宋体"/>
                <w:b/>
                <w:color w:val="auto"/>
                <w:sz w:val="22"/>
                <w:szCs w:val="22"/>
              </w:rPr>
            </w:pPr>
          </w:p>
        </w:tc>
        <w:tc>
          <w:tcPr>
            <w:tcW w:w="2558"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671DD221">
            <w:pPr>
              <w:jc w:val="center"/>
              <w:rPr>
                <w:rFonts w:hint="default" w:cs="宋体"/>
                <w:b/>
                <w:color w:val="auto"/>
                <w:sz w:val="22"/>
                <w:szCs w:val="22"/>
              </w:rPr>
            </w:pPr>
          </w:p>
        </w:tc>
        <w:tc>
          <w:tcPr>
            <w:tcW w:w="2639"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2C95F57">
            <w:pPr>
              <w:jc w:val="center"/>
              <w:rPr>
                <w:rFonts w:hint="default" w:cs="宋体"/>
                <w:b/>
                <w:color w:val="auto"/>
                <w:sz w:val="22"/>
                <w:szCs w:val="22"/>
              </w:rPr>
            </w:pPr>
          </w:p>
        </w:tc>
      </w:tr>
      <w:tr w14:paraId="48158C0F">
        <w:tblPrEx>
          <w:tblCellMar>
            <w:top w:w="0" w:type="dxa"/>
            <w:left w:w="0" w:type="dxa"/>
            <w:bottom w:w="0" w:type="dxa"/>
            <w:right w:w="0" w:type="dxa"/>
          </w:tblCellMar>
        </w:tblPrEx>
        <w:trPr>
          <w:trHeight w:val="339" w:hRule="atLeast"/>
        </w:trPr>
        <w:tc>
          <w:tcPr>
            <w:tcW w:w="7151" w:type="dxa"/>
            <w:gridSpan w:val="2"/>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8A0859F">
            <w:pPr>
              <w:jc w:val="center"/>
              <w:textAlignment w:val="center"/>
              <w:rPr>
                <w:rFonts w:hint="default" w:cs="宋体"/>
                <w:b/>
                <w:color w:val="auto"/>
                <w:sz w:val="22"/>
                <w:szCs w:val="22"/>
              </w:rPr>
            </w:pPr>
            <w:r>
              <w:rPr>
                <w:rFonts w:cs="宋体"/>
                <w:b/>
                <w:color w:val="auto"/>
                <w:sz w:val="22"/>
                <w:szCs w:val="22"/>
                <w:lang w:bidi="ar"/>
              </w:rPr>
              <w:t>合计</w:t>
            </w:r>
          </w:p>
        </w:tc>
        <w:tc>
          <w:tcPr>
            <w:tcW w:w="24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321D1C1">
            <w:pPr>
              <w:wordWrap w:val="0"/>
              <w:jc w:val="right"/>
              <w:textAlignment w:val="center"/>
              <w:rPr>
                <w:rFonts w:hint="default" w:cs="宋体"/>
                <w:b/>
                <w:color w:val="auto"/>
                <w:sz w:val="22"/>
                <w:szCs w:val="22"/>
              </w:rPr>
            </w:pPr>
            <w:r>
              <w:rPr>
                <w:rFonts w:cs="宋体"/>
                <w:b/>
                <w:bCs/>
                <w:color w:val="auto"/>
                <w:sz w:val="21"/>
                <w:szCs w:val="21"/>
                <w:lang w:bidi="ar"/>
              </w:rPr>
              <w:t xml:space="preserve"> </w:t>
            </w:r>
          </w:p>
        </w:tc>
        <w:tc>
          <w:tcPr>
            <w:tcW w:w="24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5334DF8">
            <w:pPr>
              <w:wordWrap w:val="0"/>
              <w:jc w:val="right"/>
              <w:textAlignment w:val="center"/>
              <w:rPr>
                <w:rFonts w:hint="default" w:cs="宋体"/>
                <w:b/>
                <w:color w:val="auto"/>
                <w:sz w:val="22"/>
                <w:szCs w:val="22"/>
              </w:rPr>
            </w:pPr>
            <w:r>
              <w:rPr>
                <w:rFonts w:cs="宋体"/>
                <w:b/>
                <w:bCs/>
                <w:color w:val="auto"/>
                <w:sz w:val="21"/>
                <w:szCs w:val="21"/>
                <w:lang w:bidi="ar"/>
              </w:rPr>
              <w:t xml:space="preserve">119.41 </w:t>
            </w:r>
          </w:p>
        </w:tc>
        <w:tc>
          <w:tcPr>
            <w:tcW w:w="24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BC712E6">
            <w:pPr>
              <w:wordWrap w:val="0"/>
              <w:jc w:val="right"/>
              <w:textAlignment w:val="center"/>
              <w:rPr>
                <w:rFonts w:hint="default" w:cs="宋体"/>
                <w:b/>
                <w:color w:val="auto"/>
                <w:sz w:val="22"/>
                <w:szCs w:val="22"/>
              </w:rPr>
            </w:pPr>
            <w:r>
              <w:rPr>
                <w:rFonts w:cs="宋体"/>
                <w:b/>
                <w:bCs/>
                <w:color w:val="auto"/>
                <w:sz w:val="21"/>
                <w:szCs w:val="21"/>
                <w:lang w:bidi="ar"/>
              </w:rPr>
              <w:t xml:space="preserve">119.41 </w:t>
            </w:r>
          </w:p>
        </w:tc>
        <w:tc>
          <w:tcPr>
            <w:tcW w:w="24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17CE930">
            <w:pPr>
              <w:wordWrap w:val="0"/>
              <w:jc w:val="right"/>
              <w:textAlignment w:val="center"/>
              <w:rPr>
                <w:rFonts w:hint="default" w:cs="宋体"/>
                <w:b/>
                <w:color w:val="auto"/>
                <w:sz w:val="22"/>
                <w:szCs w:val="22"/>
              </w:rPr>
            </w:pPr>
            <w:r>
              <w:rPr>
                <w:rFonts w:cs="宋体"/>
                <w:b/>
                <w:bCs/>
                <w:color w:val="auto"/>
                <w:sz w:val="21"/>
                <w:szCs w:val="21"/>
                <w:lang w:bidi="ar"/>
              </w:rPr>
              <w:t xml:space="preserve"> </w:t>
            </w:r>
          </w:p>
        </w:tc>
        <w:tc>
          <w:tcPr>
            <w:tcW w:w="25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2855A95">
            <w:pPr>
              <w:wordWrap w:val="0"/>
              <w:jc w:val="right"/>
              <w:textAlignment w:val="center"/>
              <w:rPr>
                <w:rFonts w:hint="default" w:cs="宋体"/>
                <w:b/>
                <w:color w:val="auto"/>
                <w:sz w:val="22"/>
                <w:szCs w:val="22"/>
              </w:rPr>
            </w:pPr>
            <w:r>
              <w:rPr>
                <w:rFonts w:cs="宋体"/>
                <w:b/>
                <w:bCs/>
                <w:color w:val="auto"/>
                <w:sz w:val="21"/>
                <w:szCs w:val="21"/>
                <w:lang w:bidi="ar"/>
              </w:rPr>
              <w:t xml:space="preserve">119.41 </w:t>
            </w:r>
          </w:p>
        </w:tc>
        <w:tc>
          <w:tcPr>
            <w:tcW w:w="263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B42A4F5">
            <w:pPr>
              <w:wordWrap w:val="0"/>
              <w:jc w:val="right"/>
              <w:textAlignment w:val="center"/>
              <w:rPr>
                <w:rFonts w:hint="default" w:cs="宋体"/>
                <w:b/>
                <w:color w:val="auto"/>
                <w:sz w:val="22"/>
                <w:szCs w:val="22"/>
              </w:rPr>
            </w:pPr>
            <w:r>
              <w:rPr>
                <w:rFonts w:cs="宋体"/>
                <w:b/>
                <w:bCs/>
                <w:color w:val="auto"/>
                <w:sz w:val="21"/>
                <w:szCs w:val="21"/>
                <w:lang w:bidi="ar"/>
              </w:rPr>
              <w:t xml:space="preserve"> </w:t>
            </w:r>
          </w:p>
        </w:tc>
      </w:tr>
      <w:tr w14:paraId="71841884">
        <w:tblPrEx>
          <w:tblCellMar>
            <w:top w:w="0" w:type="dxa"/>
            <w:left w:w="0" w:type="dxa"/>
            <w:bottom w:w="0" w:type="dxa"/>
            <w:right w:w="0" w:type="dxa"/>
          </w:tblCellMar>
        </w:tblPrEx>
        <w:trPr>
          <w:trHeight w:val="349" w:hRule="atLeast"/>
        </w:trPr>
        <w:tc>
          <w:tcPr>
            <w:tcW w:w="2686"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64FA40A">
            <w:pPr>
              <w:jc w:val="both"/>
              <w:textAlignment w:val="center"/>
              <w:rPr>
                <w:rFonts w:hint="default" w:cs="宋体"/>
                <w:color w:val="auto"/>
                <w:sz w:val="22"/>
                <w:szCs w:val="22"/>
              </w:rPr>
            </w:pPr>
            <w:r>
              <w:rPr>
                <w:rFonts w:cs="宋体"/>
                <w:b/>
                <w:color w:val="auto"/>
                <w:sz w:val="21"/>
                <w:szCs w:val="21"/>
                <w:lang w:bidi="ar"/>
              </w:rPr>
              <w:t>213</w:t>
            </w:r>
          </w:p>
        </w:tc>
        <w:tc>
          <w:tcPr>
            <w:tcW w:w="446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F3FAEB0">
            <w:pPr>
              <w:jc w:val="both"/>
              <w:textAlignment w:val="center"/>
              <w:rPr>
                <w:rFonts w:hint="default" w:cs="宋体"/>
                <w:color w:val="auto"/>
                <w:sz w:val="22"/>
                <w:szCs w:val="22"/>
              </w:rPr>
            </w:pPr>
            <w:r>
              <w:rPr>
                <w:rFonts w:cs="宋体"/>
                <w:b/>
                <w:color w:val="auto"/>
                <w:sz w:val="21"/>
                <w:szCs w:val="21"/>
                <w:lang w:bidi="ar"/>
              </w:rPr>
              <w:t>农林水支出</w:t>
            </w:r>
          </w:p>
        </w:tc>
        <w:tc>
          <w:tcPr>
            <w:tcW w:w="24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4A25A38">
            <w:pPr>
              <w:wordWrap w:val="0"/>
              <w:jc w:val="right"/>
              <w:textAlignment w:val="center"/>
              <w:rPr>
                <w:rFonts w:hint="default" w:cs="宋体"/>
                <w:b/>
                <w:color w:val="auto"/>
                <w:sz w:val="22"/>
                <w:szCs w:val="22"/>
              </w:rPr>
            </w:pPr>
            <w:r>
              <w:rPr>
                <w:rFonts w:cs="宋体"/>
                <w:color w:val="auto"/>
                <w:sz w:val="21"/>
                <w:szCs w:val="21"/>
                <w:lang w:bidi="ar"/>
              </w:rPr>
              <w:t xml:space="preserve"> </w:t>
            </w:r>
          </w:p>
        </w:tc>
        <w:tc>
          <w:tcPr>
            <w:tcW w:w="24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99498A4">
            <w:pPr>
              <w:wordWrap w:val="0"/>
              <w:jc w:val="right"/>
              <w:textAlignment w:val="center"/>
              <w:rPr>
                <w:rFonts w:hint="default" w:cs="宋体"/>
                <w:b/>
                <w:color w:val="auto"/>
                <w:sz w:val="22"/>
                <w:szCs w:val="22"/>
              </w:rPr>
            </w:pPr>
            <w:r>
              <w:rPr>
                <w:rFonts w:cs="宋体"/>
                <w:b/>
                <w:color w:val="auto"/>
                <w:sz w:val="21"/>
                <w:szCs w:val="21"/>
                <w:lang w:bidi="ar"/>
              </w:rPr>
              <w:t xml:space="preserve">119.41 </w:t>
            </w:r>
          </w:p>
        </w:tc>
        <w:tc>
          <w:tcPr>
            <w:tcW w:w="24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9EFA6BD">
            <w:pPr>
              <w:wordWrap w:val="0"/>
              <w:jc w:val="right"/>
              <w:textAlignment w:val="center"/>
              <w:rPr>
                <w:rFonts w:hint="default" w:cs="宋体"/>
                <w:b/>
                <w:color w:val="auto"/>
                <w:sz w:val="22"/>
                <w:szCs w:val="22"/>
              </w:rPr>
            </w:pPr>
            <w:r>
              <w:rPr>
                <w:rFonts w:cs="宋体"/>
                <w:b/>
                <w:color w:val="auto"/>
                <w:sz w:val="21"/>
                <w:szCs w:val="21"/>
                <w:lang w:bidi="ar"/>
              </w:rPr>
              <w:t xml:space="preserve">119.41 </w:t>
            </w:r>
          </w:p>
        </w:tc>
        <w:tc>
          <w:tcPr>
            <w:tcW w:w="24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3F32862">
            <w:pPr>
              <w:wordWrap w:val="0"/>
              <w:jc w:val="right"/>
              <w:textAlignment w:val="center"/>
              <w:rPr>
                <w:rFonts w:hint="default" w:cs="宋体"/>
                <w:b/>
                <w:color w:val="auto"/>
                <w:sz w:val="22"/>
                <w:szCs w:val="22"/>
              </w:rPr>
            </w:pPr>
            <w:r>
              <w:rPr>
                <w:rFonts w:cs="宋体"/>
                <w:color w:val="auto"/>
                <w:sz w:val="21"/>
                <w:szCs w:val="21"/>
                <w:lang w:bidi="ar"/>
              </w:rPr>
              <w:t xml:space="preserve"> </w:t>
            </w:r>
          </w:p>
        </w:tc>
        <w:tc>
          <w:tcPr>
            <w:tcW w:w="25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5B02617">
            <w:pPr>
              <w:wordWrap w:val="0"/>
              <w:jc w:val="right"/>
              <w:textAlignment w:val="center"/>
              <w:rPr>
                <w:rFonts w:hint="default" w:cs="宋体"/>
                <w:b/>
                <w:color w:val="auto"/>
                <w:sz w:val="22"/>
                <w:szCs w:val="22"/>
              </w:rPr>
            </w:pPr>
            <w:r>
              <w:rPr>
                <w:rFonts w:cs="宋体"/>
                <w:b/>
                <w:color w:val="auto"/>
                <w:sz w:val="21"/>
                <w:szCs w:val="21"/>
                <w:lang w:bidi="ar"/>
              </w:rPr>
              <w:t xml:space="preserve">119.41 </w:t>
            </w:r>
          </w:p>
        </w:tc>
        <w:tc>
          <w:tcPr>
            <w:tcW w:w="263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3D75381">
            <w:pPr>
              <w:wordWrap w:val="0"/>
              <w:jc w:val="right"/>
              <w:textAlignment w:val="center"/>
              <w:rPr>
                <w:rFonts w:hint="default" w:cs="宋体"/>
                <w:b/>
                <w:color w:val="auto"/>
                <w:sz w:val="22"/>
                <w:szCs w:val="22"/>
              </w:rPr>
            </w:pPr>
            <w:r>
              <w:rPr>
                <w:rFonts w:cs="宋体"/>
                <w:color w:val="auto"/>
                <w:sz w:val="21"/>
                <w:szCs w:val="21"/>
                <w:lang w:bidi="ar"/>
              </w:rPr>
              <w:t xml:space="preserve"> </w:t>
            </w:r>
          </w:p>
        </w:tc>
      </w:tr>
      <w:tr w14:paraId="61173623">
        <w:tblPrEx>
          <w:tblCellMar>
            <w:top w:w="0" w:type="dxa"/>
            <w:left w:w="0" w:type="dxa"/>
            <w:bottom w:w="0" w:type="dxa"/>
            <w:right w:w="0" w:type="dxa"/>
          </w:tblCellMar>
        </w:tblPrEx>
        <w:trPr>
          <w:trHeight w:val="349" w:hRule="atLeast"/>
        </w:trPr>
        <w:tc>
          <w:tcPr>
            <w:tcW w:w="2686"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8B64A2">
            <w:pPr>
              <w:jc w:val="both"/>
              <w:textAlignment w:val="center"/>
              <w:rPr>
                <w:rFonts w:hint="default" w:cs="宋体"/>
                <w:color w:val="auto"/>
                <w:sz w:val="22"/>
                <w:szCs w:val="22"/>
              </w:rPr>
            </w:pPr>
            <w:r>
              <w:rPr>
                <w:rFonts w:cs="宋体"/>
                <w:b/>
                <w:color w:val="auto"/>
                <w:sz w:val="21"/>
                <w:szCs w:val="21"/>
                <w:lang w:bidi="ar"/>
              </w:rPr>
              <w:t>21369</w:t>
            </w:r>
          </w:p>
        </w:tc>
        <w:tc>
          <w:tcPr>
            <w:tcW w:w="446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96AC669">
            <w:pPr>
              <w:jc w:val="both"/>
              <w:textAlignment w:val="center"/>
              <w:rPr>
                <w:rFonts w:hint="default" w:cs="宋体"/>
                <w:color w:val="auto"/>
                <w:sz w:val="22"/>
                <w:szCs w:val="22"/>
              </w:rPr>
            </w:pPr>
            <w:r>
              <w:rPr>
                <w:rFonts w:cs="宋体"/>
                <w:b/>
                <w:color w:val="auto"/>
                <w:sz w:val="21"/>
                <w:szCs w:val="21"/>
                <w:lang w:bidi="ar"/>
              </w:rPr>
              <w:t>国家重大水利工程建设基金安排的支出</w:t>
            </w:r>
          </w:p>
        </w:tc>
        <w:tc>
          <w:tcPr>
            <w:tcW w:w="24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8554B43">
            <w:pPr>
              <w:wordWrap w:val="0"/>
              <w:jc w:val="right"/>
              <w:textAlignment w:val="center"/>
              <w:rPr>
                <w:rFonts w:hint="default" w:cs="宋体"/>
                <w:b/>
                <w:color w:val="auto"/>
                <w:sz w:val="22"/>
                <w:szCs w:val="22"/>
              </w:rPr>
            </w:pPr>
            <w:r>
              <w:rPr>
                <w:rFonts w:cs="宋体"/>
                <w:color w:val="auto"/>
                <w:sz w:val="21"/>
                <w:szCs w:val="21"/>
                <w:lang w:bidi="ar"/>
              </w:rPr>
              <w:t xml:space="preserve"> </w:t>
            </w:r>
          </w:p>
        </w:tc>
        <w:tc>
          <w:tcPr>
            <w:tcW w:w="24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EABC741">
            <w:pPr>
              <w:wordWrap w:val="0"/>
              <w:jc w:val="right"/>
              <w:textAlignment w:val="center"/>
              <w:rPr>
                <w:rFonts w:hint="default" w:cs="宋体"/>
                <w:b/>
                <w:color w:val="auto"/>
                <w:sz w:val="22"/>
                <w:szCs w:val="22"/>
              </w:rPr>
            </w:pPr>
            <w:r>
              <w:rPr>
                <w:rFonts w:cs="宋体"/>
                <w:b/>
                <w:color w:val="auto"/>
                <w:sz w:val="21"/>
                <w:szCs w:val="21"/>
                <w:lang w:bidi="ar"/>
              </w:rPr>
              <w:t xml:space="preserve">119.41 </w:t>
            </w:r>
          </w:p>
        </w:tc>
        <w:tc>
          <w:tcPr>
            <w:tcW w:w="24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6A1F66F">
            <w:pPr>
              <w:wordWrap w:val="0"/>
              <w:jc w:val="right"/>
              <w:textAlignment w:val="center"/>
              <w:rPr>
                <w:rFonts w:hint="default" w:cs="宋体"/>
                <w:b/>
                <w:color w:val="auto"/>
                <w:sz w:val="22"/>
                <w:szCs w:val="22"/>
              </w:rPr>
            </w:pPr>
            <w:r>
              <w:rPr>
                <w:rFonts w:cs="宋体"/>
                <w:b/>
                <w:color w:val="auto"/>
                <w:sz w:val="21"/>
                <w:szCs w:val="21"/>
                <w:lang w:bidi="ar"/>
              </w:rPr>
              <w:t xml:space="preserve">119.41 </w:t>
            </w:r>
          </w:p>
        </w:tc>
        <w:tc>
          <w:tcPr>
            <w:tcW w:w="24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8402247">
            <w:pPr>
              <w:wordWrap w:val="0"/>
              <w:jc w:val="right"/>
              <w:textAlignment w:val="center"/>
              <w:rPr>
                <w:rFonts w:hint="default" w:cs="宋体"/>
                <w:b/>
                <w:color w:val="auto"/>
                <w:sz w:val="22"/>
                <w:szCs w:val="22"/>
              </w:rPr>
            </w:pPr>
            <w:r>
              <w:rPr>
                <w:rFonts w:cs="宋体"/>
                <w:color w:val="auto"/>
                <w:sz w:val="21"/>
                <w:szCs w:val="21"/>
                <w:lang w:bidi="ar"/>
              </w:rPr>
              <w:t xml:space="preserve"> </w:t>
            </w:r>
          </w:p>
        </w:tc>
        <w:tc>
          <w:tcPr>
            <w:tcW w:w="25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82E879F">
            <w:pPr>
              <w:wordWrap w:val="0"/>
              <w:jc w:val="right"/>
              <w:textAlignment w:val="center"/>
              <w:rPr>
                <w:rFonts w:hint="default" w:cs="宋体"/>
                <w:b/>
                <w:color w:val="auto"/>
                <w:sz w:val="22"/>
                <w:szCs w:val="22"/>
              </w:rPr>
            </w:pPr>
            <w:r>
              <w:rPr>
                <w:rFonts w:cs="宋体"/>
                <w:b/>
                <w:color w:val="auto"/>
                <w:sz w:val="21"/>
                <w:szCs w:val="21"/>
                <w:lang w:bidi="ar"/>
              </w:rPr>
              <w:t xml:space="preserve">119.41 </w:t>
            </w:r>
          </w:p>
        </w:tc>
        <w:tc>
          <w:tcPr>
            <w:tcW w:w="263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68C4A6A">
            <w:pPr>
              <w:wordWrap w:val="0"/>
              <w:jc w:val="right"/>
              <w:textAlignment w:val="center"/>
              <w:rPr>
                <w:rFonts w:hint="default" w:cs="宋体"/>
                <w:b/>
                <w:color w:val="auto"/>
                <w:sz w:val="22"/>
                <w:szCs w:val="22"/>
              </w:rPr>
            </w:pPr>
            <w:r>
              <w:rPr>
                <w:rFonts w:cs="宋体"/>
                <w:color w:val="auto"/>
                <w:sz w:val="21"/>
                <w:szCs w:val="21"/>
                <w:lang w:bidi="ar"/>
              </w:rPr>
              <w:t xml:space="preserve"> </w:t>
            </w:r>
          </w:p>
        </w:tc>
      </w:tr>
      <w:tr w14:paraId="024E3DF3">
        <w:tblPrEx>
          <w:tblCellMar>
            <w:top w:w="0" w:type="dxa"/>
            <w:left w:w="0" w:type="dxa"/>
            <w:bottom w:w="0" w:type="dxa"/>
            <w:right w:w="0" w:type="dxa"/>
          </w:tblCellMar>
        </w:tblPrEx>
        <w:trPr>
          <w:trHeight w:val="349" w:hRule="atLeast"/>
        </w:trPr>
        <w:tc>
          <w:tcPr>
            <w:tcW w:w="2686"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469CCE0">
            <w:pPr>
              <w:jc w:val="both"/>
              <w:textAlignment w:val="center"/>
              <w:rPr>
                <w:rFonts w:hint="default" w:cs="宋体"/>
                <w:color w:val="auto"/>
                <w:sz w:val="22"/>
                <w:szCs w:val="22"/>
              </w:rPr>
            </w:pPr>
            <w:r>
              <w:rPr>
                <w:rFonts w:cs="宋体"/>
                <w:color w:val="auto"/>
                <w:sz w:val="21"/>
                <w:szCs w:val="21"/>
                <w:lang w:bidi="ar"/>
              </w:rPr>
              <w:t>2136902</w:t>
            </w:r>
          </w:p>
        </w:tc>
        <w:tc>
          <w:tcPr>
            <w:tcW w:w="446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0BE45D6">
            <w:pPr>
              <w:jc w:val="both"/>
              <w:textAlignment w:val="center"/>
              <w:rPr>
                <w:rFonts w:hint="default" w:cs="宋体"/>
                <w:color w:val="auto"/>
                <w:sz w:val="22"/>
                <w:szCs w:val="22"/>
              </w:rPr>
            </w:pPr>
            <w:r>
              <w:rPr>
                <w:rFonts w:cs="宋体"/>
                <w:color w:val="auto"/>
                <w:sz w:val="21"/>
                <w:szCs w:val="21"/>
                <w:lang w:bidi="ar"/>
              </w:rPr>
              <w:t>三峡后续工作</w:t>
            </w:r>
          </w:p>
        </w:tc>
        <w:tc>
          <w:tcPr>
            <w:tcW w:w="24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500C0B8">
            <w:pPr>
              <w:wordWrap w:val="0"/>
              <w:jc w:val="right"/>
              <w:textAlignment w:val="center"/>
              <w:rPr>
                <w:rFonts w:hint="default" w:cs="宋体"/>
                <w:b/>
                <w:color w:val="auto"/>
                <w:sz w:val="22"/>
                <w:szCs w:val="22"/>
              </w:rPr>
            </w:pPr>
            <w:r>
              <w:rPr>
                <w:rFonts w:cs="宋体"/>
                <w:color w:val="auto"/>
                <w:sz w:val="21"/>
                <w:szCs w:val="21"/>
                <w:lang w:bidi="ar"/>
              </w:rPr>
              <w:t xml:space="preserve"> </w:t>
            </w:r>
          </w:p>
        </w:tc>
        <w:tc>
          <w:tcPr>
            <w:tcW w:w="24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F213A43">
            <w:pPr>
              <w:wordWrap w:val="0"/>
              <w:jc w:val="right"/>
              <w:textAlignment w:val="center"/>
              <w:rPr>
                <w:rFonts w:hint="default" w:cs="宋体"/>
                <w:b/>
                <w:color w:val="auto"/>
                <w:sz w:val="22"/>
                <w:szCs w:val="22"/>
              </w:rPr>
            </w:pPr>
            <w:r>
              <w:rPr>
                <w:rFonts w:cs="宋体"/>
                <w:color w:val="auto"/>
                <w:sz w:val="21"/>
                <w:szCs w:val="21"/>
                <w:lang w:bidi="ar"/>
              </w:rPr>
              <w:t xml:space="preserve">119.41 </w:t>
            </w:r>
          </w:p>
        </w:tc>
        <w:tc>
          <w:tcPr>
            <w:tcW w:w="24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9E0BB8E">
            <w:pPr>
              <w:wordWrap w:val="0"/>
              <w:jc w:val="right"/>
              <w:textAlignment w:val="center"/>
              <w:rPr>
                <w:rFonts w:hint="default" w:cs="宋体"/>
                <w:b/>
                <w:color w:val="auto"/>
                <w:sz w:val="22"/>
                <w:szCs w:val="22"/>
              </w:rPr>
            </w:pPr>
            <w:r>
              <w:rPr>
                <w:rFonts w:cs="宋体"/>
                <w:color w:val="auto"/>
                <w:sz w:val="21"/>
                <w:szCs w:val="21"/>
                <w:lang w:bidi="ar"/>
              </w:rPr>
              <w:t xml:space="preserve">119.41 </w:t>
            </w:r>
          </w:p>
        </w:tc>
        <w:tc>
          <w:tcPr>
            <w:tcW w:w="24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94FDB74">
            <w:pPr>
              <w:wordWrap w:val="0"/>
              <w:jc w:val="right"/>
              <w:textAlignment w:val="center"/>
              <w:rPr>
                <w:rFonts w:hint="default" w:cs="宋体"/>
                <w:b/>
                <w:color w:val="auto"/>
                <w:sz w:val="22"/>
                <w:szCs w:val="22"/>
              </w:rPr>
            </w:pPr>
            <w:r>
              <w:rPr>
                <w:rFonts w:cs="宋体"/>
                <w:color w:val="auto"/>
                <w:sz w:val="21"/>
                <w:szCs w:val="21"/>
                <w:lang w:bidi="ar"/>
              </w:rPr>
              <w:t xml:space="preserve"> </w:t>
            </w:r>
          </w:p>
        </w:tc>
        <w:tc>
          <w:tcPr>
            <w:tcW w:w="25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B76E68C">
            <w:pPr>
              <w:wordWrap w:val="0"/>
              <w:jc w:val="right"/>
              <w:textAlignment w:val="center"/>
              <w:rPr>
                <w:rFonts w:hint="default" w:cs="宋体"/>
                <w:b/>
                <w:color w:val="auto"/>
                <w:sz w:val="22"/>
                <w:szCs w:val="22"/>
              </w:rPr>
            </w:pPr>
            <w:r>
              <w:rPr>
                <w:rFonts w:cs="宋体"/>
                <w:color w:val="auto"/>
                <w:sz w:val="21"/>
                <w:szCs w:val="21"/>
                <w:lang w:bidi="ar"/>
              </w:rPr>
              <w:t xml:space="preserve">119.41 </w:t>
            </w:r>
          </w:p>
        </w:tc>
        <w:tc>
          <w:tcPr>
            <w:tcW w:w="263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5DBF8C5">
            <w:pPr>
              <w:wordWrap w:val="0"/>
              <w:jc w:val="right"/>
              <w:textAlignment w:val="center"/>
              <w:rPr>
                <w:rFonts w:hint="default" w:cs="宋体"/>
                <w:b/>
                <w:color w:val="auto"/>
                <w:sz w:val="22"/>
                <w:szCs w:val="22"/>
              </w:rPr>
            </w:pPr>
            <w:r>
              <w:rPr>
                <w:rFonts w:cs="宋体"/>
                <w:color w:val="auto"/>
                <w:sz w:val="21"/>
                <w:szCs w:val="21"/>
                <w:lang w:bidi="ar"/>
              </w:rPr>
              <w:t xml:space="preserve"> </w:t>
            </w:r>
          </w:p>
        </w:tc>
      </w:tr>
    </w:tbl>
    <w:p w14:paraId="28EA95BB">
      <w:pPr>
        <w:rPr>
          <w:rFonts w:hint="default" w:cs="宋体"/>
          <w:color w:val="auto"/>
          <w:sz w:val="21"/>
          <w:szCs w:val="21"/>
        </w:rPr>
      </w:pPr>
      <w:r>
        <w:rPr>
          <w:rFonts w:cs="宋体"/>
          <w:color w:val="auto"/>
          <w:sz w:val="21"/>
          <w:szCs w:val="21"/>
          <w:lang w:bidi="ar"/>
        </w:rPr>
        <w:t>备注：1.本表反映单位本年度政府性基金预算财政拨款收入支出及结转和结余情况。</w:t>
      </w:r>
      <w:r>
        <w:rPr>
          <w:rFonts w:cs="宋体"/>
          <w:color w:val="auto"/>
          <w:sz w:val="21"/>
          <w:szCs w:val="21"/>
          <w:lang w:bidi="ar"/>
        </w:rPr>
        <w:br w:type="textWrapping"/>
      </w:r>
      <w:r>
        <w:rPr>
          <w:rFonts w:cs="宋体"/>
          <w:color w:val="auto"/>
          <w:sz w:val="21"/>
          <w:szCs w:val="21"/>
          <w:lang w:bidi="ar"/>
        </w:rPr>
        <w:t xml:space="preserve">      2.本套报表金额单位转换时可能存在尾数误差。</w:t>
      </w:r>
      <w:r>
        <w:rPr>
          <w:rFonts w:cs="宋体"/>
          <w:color w:val="auto"/>
          <w:sz w:val="21"/>
          <w:szCs w:val="21"/>
          <w:lang w:bidi="ar"/>
        </w:rPr>
        <w:br w:type="textWrapping"/>
      </w:r>
      <w:r>
        <w:rPr>
          <w:rFonts w:cs="宋体"/>
          <w:color w:val="auto"/>
          <w:sz w:val="21"/>
          <w:szCs w:val="21"/>
        </w:rPr>
        <w:br w:type="textWrapping"/>
      </w:r>
    </w:p>
    <w:p w14:paraId="71415703">
      <w:pPr>
        <w:rPr>
          <w:rFonts w:hint="default" w:cs="宋体"/>
          <w:color w:val="auto"/>
          <w:sz w:val="21"/>
          <w:szCs w:val="21"/>
        </w:rPr>
      </w:pPr>
      <w:r>
        <w:rPr>
          <w:rFonts w:cs="宋体"/>
          <w:color w:val="auto"/>
          <w:sz w:val="21"/>
          <w:szCs w:val="21"/>
        </w:rPr>
        <w:br w:type="page"/>
      </w:r>
    </w:p>
    <w:tbl>
      <w:tblPr>
        <w:tblStyle w:val="6"/>
        <w:tblW w:w="22220" w:type="dxa"/>
        <w:tblInd w:w="0" w:type="dxa"/>
        <w:tblLayout w:type="fixed"/>
        <w:tblCellMar>
          <w:top w:w="0" w:type="dxa"/>
          <w:left w:w="0" w:type="dxa"/>
          <w:bottom w:w="0" w:type="dxa"/>
          <w:right w:w="0" w:type="dxa"/>
        </w:tblCellMar>
      </w:tblPr>
      <w:tblGrid>
        <w:gridCol w:w="2729"/>
        <w:gridCol w:w="4420"/>
        <w:gridCol w:w="4736"/>
        <w:gridCol w:w="5423"/>
        <w:gridCol w:w="4912"/>
      </w:tblGrid>
      <w:tr w14:paraId="7E3E077B">
        <w:tblPrEx>
          <w:tblCellMar>
            <w:top w:w="0" w:type="dxa"/>
            <w:left w:w="0" w:type="dxa"/>
            <w:bottom w:w="0" w:type="dxa"/>
            <w:right w:w="0" w:type="dxa"/>
          </w:tblCellMar>
        </w:tblPrEx>
        <w:trPr>
          <w:trHeight w:val="650" w:hRule="atLeast"/>
        </w:trPr>
        <w:tc>
          <w:tcPr>
            <w:tcW w:w="22220" w:type="dxa"/>
            <w:gridSpan w:val="5"/>
            <w:tcBorders>
              <w:top w:val="nil"/>
              <w:left w:val="nil"/>
              <w:bottom w:val="nil"/>
              <w:right w:val="nil"/>
            </w:tcBorders>
            <w:shd w:val="clear" w:color="auto" w:fill="auto"/>
            <w:noWrap/>
            <w:tcMar>
              <w:top w:w="15" w:type="dxa"/>
              <w:left w:w="15" w:type="dxa"/>
              <w:right w:w="15" w:type="dxa"/>
            </w:tcMar>
            <w:vAlign w:val="bottom"/>
          </w:tcPr>
          <w:p w14:paraId="2544212F">
            <w:pPr>
              <w:jc w:val="center"/>
              <w:textAlignment w:val="bottom"/>
              <w:rPr>
                <w:rFonts w:hint="default" w:cs="宋体"/>
                <w:b/>
                <w:color w:val="auto"/>
                <w:sz w:val="40"/>
                <w:szCs w:val="40"/>
              </w:rPr>
            </w:pPr>
            <w:r>
              <w:rPr>
                <w:rFonts w:cs="宋体"/>
                <w:b/>
                <w:color w:val="auto"/>
                <w:sz w:val="44"/>
                <w:szCs w:val="44"/>
                <w:lang w:bidi="ar"/>
              </w:rPr>
              <w:t>国有资本经营预算财政拨款支出决算表</w:t>
            </w:r>
          </w:p>
        </w:tc>
      </w:tr>
      <w:tr w14:paraId="7CFFF738">
        <w:tblPrEx>
          <w:tblCellMar>
            <w:top w:w="0" w:type="dxa"/>
            <w:left w:w="0" w:type="dxa"/>
            <w:bottom w:w="0" w:type="dxa"/>
            <w:right w:w="0" w:type="dxa"/>
          </w:tblCellMar>
        </w:tblPrEx>
        <w:trPr>
          <w:trHeight w:val="332" w:hRule="atLeast"/>
        </w:trPr>
        <w:tc>
          <w:tcPr>
            <w:tcW w:w="7149" w:type="dxa"/>
            <w:gridSpan w:val="2"/>
            <w:vMerge w:val="restart"/>
            <w:tcBorders>
              <w:top w:val="nil"/>
              <w:left w:val="nil"/>
              <w:right w:val="nil"/>
            </w:tcBorders>
            <w:shd w:val="clear" w:color="auto" w:fill="auto"/>
            <w:noWrap/>
            <w:tcMar>
              <w:top w:w="15" w:type="dxa"/>
              <w:left w:w="15" w:type="dxa"/>
              <w:right w:w="15" w:type="dxa"/>
            </w:tcMar>
            <w:vAlign w:val="bottom"/>
          </w:tcPr>
          <w:p w14:paraId="2A642252">
            <w:pPr>
              <w:rPr>
                <w:rFonts w:hint="default" w:ascii="Arial" w:hAnsi="Arial" w:cs="Arial"/>
                <w:color w:val="auto"/>
                <w:sz w:val="20"/>
                <w:szCs w:val="20"/>
              </w:rPr>
            </w:pPr>
            <w:r>
              <w:rPr>
                <w:rFonts w:asciiTheme="minorEastAsia" w:hAnsiTheme="minorEastAsia" w:eastAsiaTheme="minorEastAsia" w:cstheme="minorEastAsia"/>
                <w:color w:val="auto"/>
              </w:rPr>
              <w:t>公开单位</w:t>
            </w:r>
            <w:r>
              <w:rPr>
                <w:rFonts w:asciiTheme="minorEastAsia" w:hAnsiTheme="minorEastAsia" w:eastAsiaTheme="minorEastAsia" w:cstheme="minorEastAsia"/>
                <w:color w:val="auto"/>
                <w:lang w:bidi="ar"/>
              </w:rPr>
              <w:t xml:space="preserve">： </w:t>
            </w:r>
            <w:r>
              <w:rPr>
                <w:color w:val="auto"/>
                <w:u w:color="auto"/>
              </w:rPr>
              <w:t>重庆市长寿区菩提街道办事处农业服务中心</w:t>
            </w:r>
          </w:p>
        </w:tc>
        <w:tc>
          <w:tcPr>
            <w:tcW w:w="4736" w:type="dxa"/>
            <w:tcBorders>
              <w:top w:val="nil"/>
              <w:left w:val="nil"/>
              <w:bottom w:val="nil"/>
              <w:right w:val="nil"/>
            </w:tcBorders>
            <w:shd w:val="clear" w:color="auto" w:fill="auto"/>
            <w:noWrap/>
            <w:tcMar>
              <w:top w:w="15" w:type="dxa"/>
              <w:left w:w="15" w:type="dxa"/>
              <w:right w:w="15" w:type="dxa"/>
            </w:tcMar>
            <w:vAlign w:val="bottom"/>
          </w:tcPr>
          <w:p w14:paraId="46590D28">
            <w:pPr>
              <w:rPr>
                <w:rFonts w:hint="default" w:ascii="Arial" w:hAnsi="Arial" w:cs="Arial"/>
                <w:color w:val="auto"/>
                <w:sz w:val="20"/>
                <w:szCs w:val="20"/>
              </w:rPr>
            </w:pPr>
          </w:p>
        </w:tc>
        <w:tc>
          <w:tcPr>
            <w:tcW w:w="5423" w:type="dxa"/>
            <w:tcBorders>
              <w:top w:val="nil"/>
              <w:left w:val="nil"/>
              <w:bottom w:val="nil"/>
              <w:right w:val="nil"/>
            </w:tcBorders>
            <w:shd w:val="clear" w:color="auto" w:fill="auto"/>
            <w:noWrap/>
            <w:tcMar>
              <w:top w:w="15" w:type="dxa"/>
              <w:left w:w="15" w:type="dxa"/>
              <w:right w:w="15" w:type="dxa"/>
            </w:tcMar>
            <w:vAlign w:val="bottom"/>
          </w:tcPr>
          <w:p w14:paraId="59B59922">
            <w:pPr>
              <w:rPr>
                <w:rFonts w:hint="default" w:ascii="Arial" w:hAnsi="Arial" w:cs="Arial"/>
                <w:color w:val="auto"/>
                <w:sz w:val="20"/>
                <w:szCs w:val="20"/>
              </w:rPr>
            </w:pPr>
          </w:p>
        </w:tc>
        <w:tc>
          <w:tcPr>
            <w:tcW w:w="4912" w:type="dxa"/>
            <w:tcBorders>
              <w:top w:val="nil"/>
              <w:left w:val="nil"/>
              <w:bottom w:val="nil"/>
              <w:right w:val="nil"/>
            </w:tcBorders>
            <w:shd w:val="clear" w:color="auto" w:fill="auto"/>
            <w:noWrap/>
            <w:tcMar>
              <w:top w:w="15" w:type="dxa"/>
              <w:left w:w="15" w:type="dxa"/>
              <w:right w:w="15" w:type="dxa"/>
            </w:tcMar>
            <w:vAlign w:val="bottom"/>
          </w:tcPr>
          <w:p w14:paraId="3B41E3E1">
            <w:pPr>
              <w:jc w:val="right"/>
              <w:textAlignment w:val="bottom"/>
              <w:rPr>
                <w:rFonts w:hint="default" w:cs="宋体"/>
                <w:color w:val="auto"/>
              </w:rPr>
            </w:pPr>
            <w:r>
              <w:rPr>
                <w:rFonts w:cs="宋体"/>
                <w:color w:val="auto"/>
                <w:lang w:bidi="ar"/>
              </w:rPr>
              <w:t>公开08表</w:t>
            </w:r>
          </w:p>
        </w:tc>
      </w:tr>
      <w:tr w14:paraId="5BCB54A2">
        <w:tblPrEx>
          <w:tblCellMar>
            <w:top w:w="0" w:type="dxa"/>
            <w:left w:w="0" w:type="dxa"/>
            <w:bottom w:w="0" w:type="dxa"/>
            <w:right w:w="0" w:type="dxa"/>
          </w:tblCellMar>
        </w:tblPrEx>
        <w:trPr>
          <w:trHeight w:val="332" w:hRule="atLeast"/>
        </w:trPr>
        <w:tc>
          <w:tcPr>
            <w:tcW w:w="7149" w:type="dxa"/>
            <w:gridSpan w:val="2"/>
            <w:vMerge w:val="continue"/>
            <w:tcBorders>
              <w:left w:val="nil"/>
              <w:bottom w:val="nil"/>
              <w:right w:val="nil"/>
            </w:tcBorders>
            <w:shd w:val="clear" w:color="auto" w:fill="auto"/>
            <w:noWrap/>
            <w:tcMar>
              <w:top w:w="15" w:type="dxa"/>
              <w:left w:w="15" w:type="dxa"/>
              <w:right w:w="15" w:type="dxa"/>
            </w:tcMar>
            <w:vAlign w:val="bottom"/>
          </w:tcPr>
          <w:p w14:paraId="143273E5">
            <w:pPr>
              <w:rPr>
                <w:rFonts w:hint="default" w:ascii="Arial" w:hAnsi="Arial" w:cs="Arial"/>
                <w:color w:val="auto"/>
                <w:sz w:val="22"/>
                <w:szCs w:val="22"/>
              </w:rPr>
            </w:pPr>
          </w:p>
        </w:tc>
        <w:tc>
          <w:tcPr>
            <w:tcW w:w="4736" w:type="dxa"/>
            <w:tcBorders>
              <w:top w:val="nil"/>
              <w:left w:val="nil"/>
              <w:bottom w:val="nil"/>
              <w:right w:val="nil"/>
            </w:tcBorders>
            <w:shd w:val="clear" w:color="auto" w:fill="auto"/>
            <w:noWrap/>
            <w:tcMar>
              <w:top w:w="15" w:type="dxa"/>
              <w:left w:w="15" w:type="dxa"/>
              <w:right w:w="15" w:type="dxa"/>
            </w:tcMar>
            <w:vAlign w:val="bottom"/>
          </w:tcPr>
          <w:p w14:paraId="2ECFDCCD">
            <w:pPr>
              <w:rPr>
                <w:rFonts w:hint="default" w:ascii="Arial" w:hAnsi="Arial" w:cs="Arial"/>
                <w:color w:val="auto"/>
                <w:sz w:val="22"/>
                <w:szCs w:val="22"/>
              </w:rPr>
            </w:pPr>
          </w:p>
        </w:tc>
        <w:tc>
          <w:tcPr>
            <w:tcW w:w="5423" w:type="dxa"/>
            <w:tcBorders>
              <w:top w:val="nil"/>
              <w:left w:val="nil"/>
              <w:bottom w:val="nil"/>
              <w:right w:val="nil"/>
            </w:tcBorders>
            <w:shd w:val="clear" w:color="auto" w:fill="auto"/>
            <w:noWrap/>
            <w:tcMar>
              <w:top w:w="15" w:type="dxa"/>
              <w:left w:w="15" w:type="dxa"/>
              <w:right w:w="15" w:type="dxa"/>
            </w:tcMar>
            <w:vAlign w:val="bottom"/>
          </w:tcPr>
          <w:p w14:paraId="599DF45C">
            <w:pPr>
              <w:rPr>
                <w:rFonts w:hint="default" w:ascii="Arial" w:hAnsi="Arial" w:cs="Arial"/>
                <w:color w:val="auto"/>
                <w:sz w:val="22"/>
                <w:szCs w:val="22"/>
              </w:rPr>
            </w:pPr>
          </w:p>
        </w:tc>
        <w:tc>
          <w:tcPr>
            <w:tcW w:w="4912" w:type="dxa"/>
            <w:tcBorders>
              <w:top w:val="nil"/>
              <w:left w:val="nil"/>
              <w:bottom w:val="nil"/>
              <w:right w:val="nil"/>
            </w:tcBorders>
            <w:shd w:val="clear" w:color="auto" w:fill="auto"/>
            <w:noWrap/>
            <w:tcMar>
              <w:top w:w="15" w:type="dxa"/>
              <w:left w:w="15" w:type="dxa"/>
              <w:right w:w="15" w:type="dxa"/>
            </w:tcMar>
            <w:vAlign w:val="bottom"/>
          </w:tcPr>
          <w:p w14:paraId="4583F9D6">
            <w:pPr>
              <w:jc w:val="right"/>
              <w:textAlignment w:val="bottom"/>
              <w:rPr>
                <w:rFonts w:hint="default" w:cs="宋体"/>
                <w:color w:val="auto"/>
              </w:rPr>
            </w:pPr>
            <w:r>
              <w:rPr>
                <w:rFonts w:cs="宋体"/>
                <w:color w:val="auto"/>
                <w:lang w:bidi="ar"/>
              </w:rPr>
              <w:t>单位：</w:t>
            </w:r>
            <w:r>
              <w:rPr>
                <w:rFonts w:cs="宋体"/>
                <w:color w:val="auto"/>
              </w:rPr>
              <w:t>万元</w:t>
            </w:r>
          </w:p>
        </w:tc>
      </w:tr>
      <w:tr w14:paraId="2CD48414">
        <w:tblPrEx>
          <w:tblCellMar>
            <w:top w:w="0" w:type="dxa"/>
            <w:left w:w="0" w:type="dxa"/>
            <w:bottom w:w="0" w:type="dxa"/>
            <w:right w:w="0" w:type="dxa"/>
          </w:tblCellMar>
        </w:tblPrEx>
        <w:trPr>
          <w:trHeight w:val="422" w:hRule="atLeast"/>
        </w:trPr>
        <w:tc>
          <w:tcPr>
            <w:tcW w:w="7149" w:type="dxa"/>
            <w:gridSpan w:val="2"/>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059EFC1D">
            <w:pPr>
              <w:jc w:val="center"/>
              <w:textAlignment w:val="bottom"/>
              <w:rPr>
                <w:rFonts w:hint="default" w:cs="宋体"/>
                <w:b/>
                <w:color w:val="auto"/>
                <w:sz w:val="22"/>
                <w:szCs w:val="22"/>
              </w:rPr>
            </w:pPr>
            <w:r>
              <w:rPr>
                <w:rFonts w:cs="宋体"/>
                <w:b/>
                <w:color w:val="auto"/>
                <w:sz w:val="22"/>
                <w:szCs w:val="22"/>
                <w:lang w:bidi="ar"/>
              </w:rPr>
              <w:t>项目</w:t>
            </w:r>
          </w:p>
        </w:tc>
        <w:tc>
          <w:tcPr>
            <w:tcW w:w="15071" w:type="dxa"/>
            <w:gridSpan w:val="3"/>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042A9076">
            <w:pPr>
              <w:jc w:val="center"/>
              <w:textAlignment w:val="bottom"/>
              <w:rPr>
                <w:rFonts w:hint="default" w:cs="宋体"/>
                <w:b/>
                <w:color w:val="auto"/>
                <w:sz w:val="22"/>
                <w:szCs w:val="22"/>
              </w:rPr>
            </w:pPr>
            <w:r>
              <w:rPr>
                <w:rFonts w:cs="宋体"/>
                <w:b/>
                <w:color w:val="auto"/>
                <w:sz w:val="22"/>
                <w:szCs w:val="22"/>
                <w:lang w:bidi="ar"/>
              </w:rPr>
              <w:t>本年支出</w:t>
            </w:r>
          </w:p>
        </w:tc>
      </w:tr>
      <w:tr w14:paraId="3D8B8C18">
        <w:tblPrEx>
          <w:tblCellMar>
            <w:top w:w="0" w:type="dxa"/>
            <w:left w:w="0" w:type="dxa"/>
            <w:bottom w:w="0" w:type="dxa"/>
            <w:right w:w="0" w:type="dxa"/>
          </w:tblCellMar>
        </w:tblPrEx>
        <w:trPr>
          <w:trHeight w:val="339" w:hRule="atLeast"/>
        </w:trPr>
        <w:tc>
          <w:tcPr>
            <w:tcW w:w="2729" w:type="dxa"/>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4076911">
            <w:pPr>
              <w:jc w:val="center"/>
              <w:textAlignment w:val="center"/>
              <w:rPr>
                <w:rFonts w:hint="default" w:cs="宋体"/>
                <w:b/>
                <w:color w:val="auto"/>
                <w:sz w:val="22"/>
                <w:szCs w:val="22"/>
              </w:rPr>
            </w:pPr>
            <w:r>
              <w:rPr>
                <w:rFonts w:cs="宋体"/>
                <w:b/>
                <w:color w:val="auto"/>
                <w:sz w:val="22"/>
                <w:szCs w:val="22"/>
                <w:lang w:bidi="ar"/>
              </w:rPr>
              <w:t>功能分类科目编码</w:t>
            </w:r>
          </w:p>
        </w:tc>
        <w:tc>
          <w:tcPr>
            <w:tcW w:w="4420"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78903142">
            <w:pPr>
              <w:jc w:val="center"/>
              <w:textAlignment w:val="center"/>
              <w:rPr>
                <w:rFonts w:hint="default" w:cs="宋体"/>
                <w:b/>
                <w:color w:val="auto"/>
                <w:sz w:val="22"/>
                <w:szCs w:val="22"/>
              </w:rPr>
            </w:pPr>
            <w:r>
              <w:rPr>
                <w:rFonts w:cs="宋体"/>
                <w:b/>
                <w:color w:val="auto"/>
                <w:sz w:val="22"/>
                <w:szCs w:val="22"/>
                <w:lang w:bidi="ar"/>
              </w:rPr>
              <w:t>科目名称</w:t>
            </w:r>
          </w:p>
        </w:tc>
        <w:tc>
          <w:tcPr>
            <w:tcW w:w="4736" w:type="dxa"/>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1F43CE2">
            <w:pPr>
              <w:jc w:val="center"/>
              <w:textAlignment w:val="center"/>
              <w:rPr>
                <w:rFonts w:hint="default" w:cs="宋体"/>
                <w:b/>
                <w:color w:val="auto"/>
                <w:sz w:val="22"/>
                <w:szCs w:val="22"/>
              </w:rPr>
            </w:pPr>
            <w:r>
              <w:rPr>
                <w:rFonts w:cs="宋体"/>
                <w:b/>
                <w:color w:val="auto"/>
                <w:sz w:val="22"/>
                <w:szCs w:val="22"/>
                <w:lang w:bidi="ar"/>
              </w:rPr>
              <w:t>合计</w:t>
            </w:r>
          </w:p>
        </w:tc>
        <w:tc>
          <w:tcPr>
            <w:tcW w:w="5423"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5272812B">
            <w:pPr>
              <w:jc w:val="center"/>
              <w:textAlignment w:val="center"/>
              <w:rPr>
                <w:rFonts w:hint="default" w:cs="宋体"/>
                <w:b/>
                <w:color w:val="auto"/>
                <w:sz w:val="22"/>
                <w:szCs w:val="22"/>
              </w:rPr>
            </w:pPr>
            <w:r>
              <w:rPr>
                <w:rFonts w:cs="宋体"/>
                <w:b/>
                <w:color w:val="auto"/>
                <w:sz w:val="22"/>
                <w:szCs w:val="22"/>
                <w:lang w:bidi="ar"/>
              </w:rPr>
              <w:t>基本支出</w:t>
            </w:r>
          </w:p>
        </w:tc>
        <w:tc>
          <w:tcPr>
            <w:tcW w:w="4912"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5F2E2250">
            <w:pPr>
              <w:jc w:val="center"/>
              <w:textAlignment w:val="center"/>
              <w:rPr>
                <w:rFonts w:hint="default" w:cs="宋体"/>
                <w:b/>
                <w:color w:val="auto"/>
                <w:sz w:val="22"/>
                <w:szCs w:val="22"/>
              </w:rPr>
            </w:pPr>
            <w:r>
              <w:rPr>
                <w:rFonts w:cs="宋体"/>
                <w:b/>
                <w:color w:val="auto"/>
                <w:sz w:val="22"/>
                <w:szCs w:val="22"/>
                <w:lang w:bidi="ar"/>
              </w:rPr>
              <w:t>项目支出</w:t>
            </w:r>
          </w:p>
        </w:tc>
      </w:tr>
      <w:tr w14:paraId="0DF8639B">
        <w:tblPrEx>
          <w:tblCellMar>
            <w:top w:w="0" w:type="dxa"/>
            <w:left w:w="0" w:type="dxa"/>
            <w:bottom w:w="0" w:type="dxa"/>
            <w:right w:w="0" w:type="dxa"/>
          </w:tblCellMar>
        </w:tblPrEx>
        <w:trPr>
          <w:trHeight w:val="339" w:hRule="atLeast"/>
        </w:trPr>
        <w:tc>
          <w:tcPr>
            <w:tcW w:w="2729"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3CA3F0E">
            <w:pPr>
              <w:jc w:val="center"/>
              <w:rPr>
                <w:rFonts w:hint="default" w:cs="宋体"/>
                <w:b/>
                <w:color w:val="auto"/>
                <w:sz w:val="22"/>
                <w:szCs w:val="22"/>
              </w:rPr>
            </w:pPr>
          </w:p>
        </w:tc>
        <w:tc>
          <w:tcPr>
            <w:tcW w:w="4420"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061D3668">
            <w:pPr>
              <w:jc w:val="center"/>
              <w:rPr>
                <w:rFonts w:hint="default" w:cs="宋体"/>
                <w:b/>
                <w:color w:val="auto"/>
                <w:sz w:val="22"/>
                <w:szCs w:val="22"/>
              </w:rPr>
            </w:pPr>
          </w:p>
        </w:tc>
        <w:tc>
          <w:tcPr>
            <w:tcW w:w="4736"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D8061E4">
            <w:pPr>
              <w:jc w:val="center"/>
              <w:rPr>
                <w:rFonts w:hint="default" w:cs="宋体"/>
                <w:b/>
                <w:color w:val="auto"/>
                <w:sz w:val="22"/>
                <w:szCs w:val="22"/>
              </w:rPr>
            </w:pPr>
          </w:p>
        </w:tc>
        <w:tc>
          <w:tcPr>
            <w:tcW w:w="5423"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6B25EA1C">
            <w:pPr>
              <w:jc w:val="center"/>
              <w:rPr>
                <w:rFonts w:hint="default" w:cs="宋体"/>
                <w:b/>
                <w:color w:val="auto"/>
                <w:sz w:val="22"/>
                <w:szCs w:val="22"/>
              </w:rPr>
            </w:pPr>
          </w:p>
        </w:tc>
        <w:tc>
          <w:tcPr>
            <w:tcW w:w="4912"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193C7B10">
            <w:pPr>
              <w:jc w:val="center"/>
              <w:rPr>
                <w:rFonts w:hint="default" w:cs="宋体"/>
                <w:b/>
                <w:color w:val="auto"/>
                <w:sz w:val="22"/>
                <w:szCs w:val="22"/>
              </w:rPr>
            </w:pPr>
          </w:p>
        </w:tc>
      </w:tr>
      <w:tr w14:paraId="33E29561">
        <w:tblPrEx>
          <w:tblCellMar>
            <w:top w:w="0" w:type="dxa"/>
            <w:left w:w="0" w:type="dxa"/>
            <w:bottom w:w="0" w:type="dxa"/>
            <w:right w:w="0" w:type="dxa"/>
          </w:tblCellMar>
        </w:tblPrEx>
        <w:trPr>
          <w:trHeight w:val="339" w:hRule="atLeast"/>
        </w:trPr>
        <w:tc>
          <w:tcPr>
            <w:tcW w:w="2729"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E691F97">
            <w:pPr>
              <w:jc w:val="center"/>
              <w:rPr>
                <w:rFonts w:hint="default" w:cs="宋体"/>
                <w:b/>
                <w:color w:val="auto"/>
                <w:sz w:val="22"/>
                <w:szCs w:val="22"/>
              </w:rPr>
            </w:pPr>
          </w:p>
        </w:tc>
        <w:tc>
          <w:tcPr>
            <w:tcW w:w="4420"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72B84464">
            <w:pPr>
              <w:jc w:val="center"/>
              <w:rPr>
                <w:rFonts w:hint="default" w:cs="宋体"/>
                <w:b/>
                <w:color w:val="auto"/>
                <w:sz w:val="22"/>
                <w:szCs w:val="22"/>
              </w:rPr>
            </w:pPr>
          </w:p>
        </w:tc>
        <w:tc>
          <w:tcPr>
            <w:tcW w:w="4736"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05F7B39">
            <w:pPr>
              <w:jc w:val="center"/>
              <w:rPr>
                <w:rFonts w:hint="default" w:cs="宋体"/>
                <w:b/>
                <w:color w:val="auto"/>
                <w:sz w:val="22"/>
                <w:szCs w:val="22"/>
              </w:rPr>
            </w:pPr>
          </w:p>
        </w:tc>
        <w:tc>
          <w:tcPr>
            <w:tcW w:w="5423"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26EFD6DA">
            <w:pPr>
              <w:jc w:val="center"/>
              <w:rPr>
                <w:rFonts w:hint="default" w:cs="宋体"/>
                <w:b/>
                <w:color w:val="auto"/>
                <w:sz w:val="22"/>
                <w:szCs w:val="22"/>
              </w:rPr>
            </w:pPr>
          </w:p>
        </w:tc>
        <w:tc>
          <w:tcPr>
            <w:tcW w:w="4912"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58B8E78E">
            <w:pPr>
              <w:jc w:val="center"/>
              <w:rPr>
                <w:rFonts w:hint="default" w:cs="宋体"/>
                <w:b/>
                <w:color w:val="auto"/>
                <w:sz w:val="22"/>
                <w:szCs w:val="22"/>
              </w:rPr>
            </w:pPr>
          </w:p>
        </w:tc>
      </w:tr>
      <w:tr w14:paraId="573A322C">
        <w:tblPrEx>
          <w:tblCellMar>
            <w:top w:w="0" w:type="dxa"/>
            <w:left w:w="0" w:type="dxa"/>
            <w:bottom w:w="0" w:type="dxa"/>
            <w:right w:w="0" w:type="dxa"/>
          </w:tblCellMar>
        </w:tblPrEx>
        <w:trPr>
          <w:trHeight w:val="312" w:hRule="atLeast"/>
        </w:trPr>
        <w:tc>
          <w:tcPr>
            <w:tcW w:w="2729"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15CE981">
            <w:pPr>
              <w:jc w:val="center"/>
              <w:rPr>
                <w:rFonts w:hint="default" w:cs="宋体"/>
                <w:b/>
                <w:color w:val="auto"/>
                <w:sz w:val="22"/>
                <w:szCs w:val="22"/>
              </w:rPr>
            </w:pPr>
          </w:p>
        </w:tc>
        <w:tc>
          <w:tcPr>
            <w:tcW w:w="4420"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16C75D04">
            <w:pPr>
              <w:jc w:val="center"/>
              <w:rPr>
                <w:rFonts w:hint="default" w:cs="宋体"/>
                <w:b/>
                <w:color w:val="auto"/>
                <w:sz w:val="22"/>
                <w:szCs w:val="22"/>
              </w:rPr>
            </w:pPr>
          </w:p>
        </w:tc>
        <w:tc>
          <w:tcPr>
            <w:tcW w:w="4736"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28820CE">
            <w:pPr>
              <w:jc w:val="center"/>
              <w:rPr>
                <w:rFonts w:hint="default" w:cs="宋体"/>
                <w:b/>
                <w:color w:val="auto"/>
                <w:sz w:val="22"/>
                <w:szCs w:val="22"/>
              </w:rPr>
            </w:pPr>
          </w:p>
        </w:tc>
        <w:tc>
          <w:tcPr>
            <w:tcW w:w="5423"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56A7CDEB">
            <w:pPr>
              <w:jc w:val="center"/>
              <w:rPr>
                <w:rFonts w:hint="default" w:cs="宋体"/>
                <w:b/>
                <w:color w:val="auto"/>
                <w:sz w:val="22"/>
                <w:szCs w:val="22"/>
              </w:rPr>
            </w:pPr>
          </w:p>
        </w:tc>
        <w:tc>
          <w:tcPr>
            <w:tcW w:w="4912"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55997662">
            <w:pPr>
              <w:jc w:val="center"/>
              <w:rPr>
                <w:rFonts w:hint="default" w:cs="宋体"/>
                <w:b/>
                <w:color w:val="auto"/>
                <w:sz w:val="22"/>
                <w:szCs w:val="22"/>
              </w:rPr>
            </w:pPr>
          </w:p>
        </w:tc>
      </w:tr>
      <w:tr w14:paraId="329E3344">
        <w:tblPrEx>
          <w:tblCellMar>
            <w:top w:w="0" w:type="dxa"/>
            <w:left w:w="0" w:type="dxa"/>
            <w:bottom w:w="0" w:type="dxa"/>
            <w:right w:w="0" w:type="dxa"/>
          </w:tblCellMar>
        </w:tblPrEx>
        <w:trPr>
          <w:trHeight w:val="611" w:hRule="atLeast"/>
        </w:trPr>
        <w:tc>
          <w:tcPr>
            <w:tcW w:w="7149" w:type="dxa"/>
            <w:gridSpan w:val="2"/>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60BFD9A">
            <w:pPr>
              <w:jc w:val="center"/>
              <w:textAlignment w:val="center"/>
              <w:rPr>
                <w:rFonts w:hint="default" w:cs="宋体"/>
                <w:b/>
                <w:color w:val="auto"/>
                <w:sz w:val="22"/>
                <w:szCs w:val="22"/>
              </w:rPr>
            </w:pPr>
            <w:r>
              <w:rPr>
                <w:rFonts w:cs="宋体"/>
                <w:b/>
                <w:color w:val="auto"/>
                <w:sz w:val="22"/>
                <w:szCs w:val="22"/>
                <w:lang w:bidi="ar"/>
              </w:rPr>
              <w:t>合计</w:t>
            </w:r>
          </w:p>
        </w:tc>
        <w:tc>
          <w:tcPr>
            <w:tcW w:w="473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58390AC">
            <w:pPr>
              <w:wordWrap w:val="0"/>
              <w:jc w:val="right"/>
              <w:textAlignment w:val="center"/>
              <w:rPr>
                <w:rFonts w:hint="default" w:cs="宋体"/>
                <w:b/>
                <w:color w:val="auto"/>
                <w:sz w:val="22"/>
                <w:szCs w:val="22"/>
              </w:rPr>
            </w:pPr>
            <w:r>
              <w:rPr>
                <w:rFonts w:cs="宋体"/>
                <w:b/>
                <w:bCs/>
                <w:color w:val="auto"/>
                <w:sz w:val="21"/>
                <w:szCs w:val="21"/>
                <w:lang w:bidi="ar"/>
              </w:rPr>
              <w:t xml:space="preserve"> </w:t>
            </w:r>
          </w:p>
        </w:tc>
        <w:tc>
          <w:tcPr>
            <w:tcW w:w="542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846E81D">
            <w:pPr>
              <w:jc w:val="right"/>
              <w:rPr>
                <w:rFonts w:hint="default" w:cs="宋体"/>
                <w:b/>
                <w:color w:val="auto"/>
                <w:sz w:val="22"/>
                <w:szCs w:val="22"/>
              </w:rPr>
            </w:pPr>
          </w:p>
        </w:tc>
        <w:tc>
          <w:tcPr>
            <w:tcW w:w="491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04C884E">
            <w:pPr>
              <w:wordWrap w:val="0"/>
              <w:jc w:val="right"/>
              <w:textAlignment w:val="center"/>
              <w:rPr>
                <w:rFonts w:hint="default" w:cs="宋体"/>
                <w:b/>
                <w:color w:val="auto"/>
                <w:sz w:val="22"/>
                <w:szCs w:val="22"/>
              </w:rPr>
            </w:pPr>
            <w:r>
              <w:rPr>
                <w:rFonts w:cs="宋体"/>
                <w:b/>
                <w:bCs/>
                <w:color w:val="auto"/>
                <w:sz w:val="21"/>
                <w:szCs w:val="21"/>
                <w:lang w:bidi="ar"/>
              </w:rPr>
              <w:t xml:space="preserve"> </w:t>
            </w:r>
          </w:p>
        </w:tc>
      </w:tr>
    </w:tbl>
    <w:p w14:paraId="2F86C970">
      <w:pPr>
        <w:rPr>
          <w:rFonts w:hint="default" w:cs="宋体"/>
          <w:color w:val="auto"/>
          <w:sz w:val="21"/>
          <w:szCs w:val="21"/>
          <w:lang w:bidi="ar"/>
        </w:rPr>
      </w:pPr>
      <w:r>
        <w:rPr>
          <w:rFonts w:cs="宋体"/>
          <w:color w:val="auto"/>
          <w:sz w:val="21"/>
          <w:szCs w:val="21"/>
          <w:lang w:bidi="ar"/>
        </w:rPr>
        <w:t>备注：本表反映单位本年度国有资本经营预算财政拨款支出情况。本单位无国有资本经营收支，故本表无数据。</w:t>
      </w:r>
      <w:r>
        <w:rPr>
          <w:rFonts w:cs="宋体"/>
          <w:color w:val="auto"/>
          <w:sz w:val="21"/>
          <w:szCs w:val="21"/>
          <w:lang w:bidi="ar"/>
        </w:rPr>
        <w:br w:type="textWrapping"/>
      </w:r>
      <w:r>
        <w:rPr>
          <w:rFonts w:cs="宋体"/>
          <w:color w:val="auto"/>
          <w:sz w:val="21"/>
          <w:szCs w:val="21"/>
        </w:rPr>
        <w:br w:type="textWrapping"/>
      </w:r>
    </w:p>
    <w:p w14:paraId="40390B96">
      <w:pPr>
        <w:rPr>
          <w:rFonts w:hint="default" w:cs="宋体"/>
          <w:color w:val="auto"/>
          <w:sz w:val="21"/>
          <w:szCs w:val="21"/>
        </w:rPr>
      </w:pPr>
      <w:r>
        <w:rPr>
          <w:rFonts w:cs="宋体"/>
          <w:color w:val="auto"/>
          <w:sz w:val="21"/>
          <w:szCs w:val="21"/>
        </w:rPr>
        <w:br w:type="page"/>
      </w:r>
    </w:p>
    <w:tbl>
      <w:tblPr>
        <w:tblStyle w:val="6"/>
        <w:tblW w:w="22168" w:type="dxa"/>
        <w:tblInd w:w="0" w:type="dxa"/>
        <w:tblLayout w:type="fixed"/>
        <w:tblCellMar>
          <w:top w:w="0" w:type="dxa"/>
          <w:left w:w="0" w:type="dxa"/>
          <w:bottom w:w="0" w:type="dxa"/>
          <w:right w:w="0" w:type="dxa"/>
        </w:tblCellMar>
      </w:tblPr>
      <w:tblGrid>
        <w:gridCol w:w="5159"/>
        <w:gridCol w:w="3822"/>
        <w:gridCol w:w="3281"/>
        <w:gridCol w:w="6581"/>
        <w:gridCol w:w="3325"/>
      </w:tblGrid>
      <w:tr w14:paraId="09EE0F96">
        <w:tblPrEx>
          <w:tblCellMar>
            <w:top w:w="0" w:type="dxa"/>
            <w:left w:w="0" w:type="dxa"/>
            <w:bottom w:w="0" w:type="dxa"/>
            <w:right w:w="0" w:type="dxa"/>
          </w:tblCellMar>
        </w:tblPrEx>
        <w:trPr>
          <w:trHeight w:val="510" w:hRule="atLeast"/>
        </w:trPr>
        <w:tc>
          <w:tcPr>
            <w:tcW w:w="22168" w:type="dxa"/>
            <w:gridSpan w:val="5"/>
            <w:tcBorders>
              <w:top w:val="nil"/>
              <w:left w:val="nil"/>
              <w:bottom w:val="nil"/>
              <w:right w:val="nil"/>
            </w:tcBorders>
            <w:shd w:val="clear" w:color="auto" w:fill="auto"/>
            <w:noWrap/>
            <w:tcMar>
              <w:top w:w="15" w:type="dxa"/>
              <w:left w:w="15" w:type="dxa"/>
              <w:right w:w="15" w:type="dxa"/>
            </w:tcMar>
            <w:vAlign w:val="bottom"/>
          </w:tcPr>
          <w:p w14:paraId="100C6B26">
            <w:pPr>
              <w:jc w:val="center"/>
              <w:textAlignment w:val="bottom"/>
              <w:rPr>
                <w:rFonts w:hint="default" w:cs="宋体"/>
                <w:b/>
                <w:color w:val="auto"/>
                <w:sz w:val="40"/>
                <w:szCs w:val="40"/>
              </w:rPr>
            </w:pPr>
            <w:r>
              <w:rPr>
                <w:rFonts w:cs="宋体"/>
                <w:b/>
                <w:color w:val="auto"/>
                <w:sz w:val="44"/>
                <w:szCs w:val="44"/>
                <w:lang w:bidi="ar"/>
              </w:rPr>
              <w:t>机构运行信息表</w:t>
            </w:r>
          </w:p>
        </w:tc>
      </w:tr>
      <w:tr w14:paraId="0EA0DB23">
        <w:tblPrEx>
          <w:tblCellMar>
            <w:top w:w="0" w:type="dxa"/>
            <w:left w:w="0" w:type="dxa"/>
            <w:bottom w:w="0" w:type="dxa"/>
            <w:right w:w="0" w:type="dxa"/>
          </w:tblCellMar>
        </w:tblPrEx>
        <w:trPr>
          <w:trHeight w:val="255" w:hRule="atLeast"/>
        </w:trPr>
        <w:tc>
          <w:tcPr>
            <w:tcW w:w="5159" w:type="dxa"/>
            <w:tcBorders>
              <w:top w:val="nil"/>
              <w:left w:val="nil"/>
              <w:bottom w:val="nil"/>
              <w:right w:val="nil"/>
            </w:tcBorders>
            <w:shd w:val="clear" w:color="auto" w:fill="auto"/>
            <w:noWrap/>
            <w:tcMar>
              <w:top w:w="15" w:type="dxa"/>
              <w:left w:w="15" w:type="dxa"/>
              <w:right w:w="15" w:type="dxa"/>
            </w:tcMar>
            <w:vAlign w:val="bottom"/>
          </w:tcPr>
          <w:p w14:paraId="6180AA53">
            <w:pPr>
              <w:rPr>
                <w:rFonts w:hint="default" w:ascii="Arial" w:hAnsi="Arial" w:cs="Arial"/>
                <w:color w:val="auto"/>
                <w:sz w:val="20"/>
                <w:szCs w:val="20"/>
              </w:rPr>
            </w:pPr>
          </w:p>
        </w:tc>
        <w:tc>
          <w:tcPr>
            <w:tcW w:w="3822" w:type="dxa"/>
            <w:tcBorders>
              <w:top w:val="nil"/>
              <w:left w:val="nil"/>
              <w:bottom w:val="nil"/>
              <w:right w:val="nil"/>
            </w:tcBorders>
            <w:shd w:val="clear" w:color="auto" w:fill="auto"/>
            <w:noWrap/>
            <w:tcMar>
              <w:top w:w="15" w:type="dxa"/>
              <w:left w:w="15" w:type="dxa"/>
              <w:right w:w="15" w:type="dxa"/>
            </w:tcMar>
            <w:vAlign w:val="bottom"/>
          </w:tcPr>
          <w:p w14:paraId="605FC435">
            <w:pPr>
              <w:jc w:val="center"/>
              <w:rPr>
                <w:rFonts w:hint="default" w:ascii="Arial" w:hAnsi="Arial" w:cs="Arial"/>
                <w:color w:val="auto"/>
                <w:sz w:val="20"/>
                <w:szCs w:val="20"/>
              </w:rPr>
            </w:pPr>
          </w:p>
        </w:tc>
        <w:tc>
          <w:tcPr>
            <w:tcW w:w="3281" w:type="dxa"/>
            <w:tcBorders>
              <w:top w:val="nil"/>
              <w:left w:val="nil"/>
              <w:bottom w:val="nil"/>
              <w:right w:val="nil"/>
            </w:tcBorders>
            <w:shd w:val="clear" w:color="auto" w:fill="auto"/>
            <w:noWrap/>
            <w:tcMar>
              <w:top w:w="15" w:type="dxa"/>
              <w:left w:w="15" w:type="dxa"/>
              <w:right w:w="15" w:type="dxa"/>
            </w:tcMar>
            <w:vAlign w:val="bottom"/>
          </w:tcPr>
          <w:p w14:paraId="606F7965">
            <w:pPr>
              <w:jc w:val="right"/>
              <w:rPr>
                <w:rFonts w:hint="default" w:ascii="Arial" w:hAnsi="Arial" w:cs="Arial"/>
                <w:color w:val="auto"/>
                <w:sz w:val="20"/>
                <w:szCs w:val="20"/>
              </w:rPr>
            </w:pPr>
          </w:p>
        </w:tc>
        <w:tc>
          <w:tcPr>
            <w:tcW w:w="6581" w:type="dxa"/>
            <w:tcBorders>
              <w:top w:val="nil"/>
              <w:left w:val="nil"/>
              <w:bottom w:val="nil"/>
              <w:right w:val="nil"/>
            </w:tcBorders>
            <w:shd w:val="clear" w:color="auto" w:fill="auto"/>
            <w:noWrap/>
            <w:tcMar>
              <w:top w:w="15" w:type="dxa"/>
              <w:left w:w="15" w:type="dxa"/>
              <w:right w:w="15" w:type="dxa"/>
            </w:tcMar>
            <w:vAlign w:val="bottom"/>
          </w:tcPr>
          <w:p w14:paraId="2B942749">
            <w:pPr>
              <w:rPr>
                <w:rFonts w:hint="default" w:ascii="Arial" w:hAnsi="Arial" w:cs="Arial"/>
                <w:color w:val="auto"/>
                <w:sz w:val="20"/>
                <w:szCs w:val="20"/>
              </w:rPr>
            </w:pPr>
          </w:p>
        </w:tc>
        <w:tc>
          <w:tcPr>
            <w:tcW w:w="3325" w:type="dxa"/>
            <w:tcBorders>
              <w:top w:val="nil"/>
              <w:left w:val="nil"/>
              <w:bottom w:val="nil"/>
              <w:right w:val="nil"/>
            </w:tcBorders>
            <w:shd w:val="clear" w:color="auto" w:fill="auto"/>
            <w:noWrap/>
            <w:tcMar>
              <w:top w:w="15" w:type="dxa"/>
              <w:left w:w="15" w:type="dxa"/>
              <w:right w:w="15" w:type="dxa"/>
            </w:tcMar>
            <w:vAlign w:val="bottom"/>
          </w:tcPr>
          <w:p w14:paraId="7AB5A050">
            <w:pPr>
              <w:jc w:val="right"/>
              <w:textAlignment w:val="bottom"/>
              <w:rPr>
                <w:rFonts w:hint="default" w:cs="宋体"/>
                <w:color w:val="auto"/>
              </w:rPr>
            </w:pPr>
            <w:r>
              <w:rPr>
                <w:rFonts w:cs="宋体"/>
                <w:color w:val="auto"/>
                <w:lang w:bidi="ar"/>
              </w:rPr>
              <w:t>公开09表</w:t>
            </w:r>
          </w:p>
        </w:tc>
      </w:tr>
      <w:tr w14:paraId="57D3E4C4">
        <w:tblPrEx>
          <w:tblCellMar>
            <w:top w:w="0" w:type="dxa"/>
            <w:left w:w="0" w:type="dxa"/>
            <w:bottom w:w="0" w:type="dxa"/>
            <w:right w:w="0" w:type="dxa"/>
          </w:tblCellMar>
        </w:tblPrEx>
        <w:trPr>
          <w:trHeight w:val="285" w:hRule="atLeast"/>
        </w:trPr>
        <w:tc>
          <w:tcPr>
            <w:tcW w:w="5159" w:type="dxa"/>
            <w:tcBorders>
              <w:top w:val="nil"/>
              <w:left w:val="nil"/>
              <w:bottom w:val="nil"/>
              <w:right w:val="nil"/>
            </w:tcBorders>
            <w:shd w:val="clear" w:color="auto" w:fill="auto"/>
            <w:noWrap/>
            <w:tcMar>
              <w:top w:w="15" w:type="dxa"/>
              <w:left w:w="15" w:type="dxa"/>
              <w:right w:w="15" w:type="dxa"/>
            </w:tcMar>
            <w:vAlign w:val="bottom"/>
          </w:tcPr>
          <w:p w14:paraId="7E66F409">
            <w:pPr>
              <w:textAlignment w:val="bottom"/>
              <w:rPr>
                <w:rFonts w:hint="default" w:ascii="Arial" w:hAnsi="Arial" w:cs="Arial"/>
                <w:color w:val="auto"/>
                <w:sz w:val="22"/>
                <w:szCs w:val="22"/>
              </w:rPr>
            </w:pPr>
            <w:r>
              <w:rPr>
                <w:rFonts w:asciiTheme="minorEastAsia" w:hAnsiTheme="minorEastAsia" w:eastAsiaTheme="minorEastAsia" w:cstheme="minorEastAsia"/>
                <w:color w:val="auto"/>
              </w:rPr>
              <w:t>公开单位</w:t>
            </w:r>
            <w:r>
              <w:rPr>
                <w:rFonts w:asciiTheme="minorEastAsia" w:hAnsiTheme="minorEastAsia" w:eastAsiaTheme="minorEastAsia" w:cstheme="minorEastAsia"/>
                <w:color w:val="auto"/>
                <w:lang w:bidi="ar"/>
              </w:rPr>
              <w:t xml:space="preserve">： </w:t>
            </w:r>
            <w:r>
              <w:rPr>
                <w:color w:val="auto"/>
                <w:u w:color="auto"/>
              </w:rPr>
              <w:t>重庆市长寿区菩提街道办事处农业服务中心</w:t>
            </w:r>
          </w:p>
        </w:tc>
        <w:tc>
          <w:tcPr>
            <w:tcW w:w="3822" w:type="dxa"/>
            <w:tcBorders>
              <w:top w:val="nil"/>
              <w:left w:val="nil"/>
              <w:bottom w:val="nil"/>
              <w:right w:val="nil"/>
            </w:tcBorders>
            <w:shd w:val="clear" w:color="auto" w:fill="auto"/>
            <w:noWrap/>
            <w:tcMar>
              <w:top w:w="15" w:type="dxa"/>
              <w:left w:w="15" w:type="dxa"/>
              <w:right w:w="15" w:type="dxa"/>
            </w:tcMar>
            <w:vAlign w:val="bottom"/>
          </w:tcPr>
          <w:p w14:paraId="79DBF398">
            <w:pPr>
              <w:jc w:val="center"/>
              <w:rPr>
                <w:rFonts w:hint="default" w:cs="宋体"/>
                <w:color w:val="auto"/>
                <w:sz w:val="22"/>
                <w:szCs w:val="22"/>
              </w:rPr>
            </w:pPr>
          </w:p>
        </w:tc>
        <w:tc>
          <w:tcPr>
            <w:tcW w:w="3281" w:type="dxa"/>
            <w:tcBorders>
              <w:top w:val="nil"/>
              <w:left w:val="nil"/>
              <w:bottom w:val="nil"/>
              <w:right w:val="nil"/>
            </w:tcBorders>
            <w:shd w:val="clear" w:color="auto" w:fill="auto"/>
            <w:noWrap/>
            <w:tcMar>
              <w:top w:w="15" w:type="dxa"/>
              <w:left w:w="15" w:type="dxa"/>
              <w:right w:w="15" w:type="dxa"/>
            </w:tcMar>
            <w:vAlign w:val="bottom"/>
          </w:tcPr>
          <w:p w14:paraId="3803876C">
            <w:pPr>
              <w:jc w:val="right"/>
              <w:rPr>
                <w:rFonts w:hint="default" w:ascii="Arial" w:hAnsi="Arial" w:cs="Arial"/>
                <w:color w:val="auto"/>
                <w:sz w:val="22"/>
                <w:szCs w:val="22"/>
              </w:rPr>
            </w:pPr>
          </w:p>
        </w:tc>
        <w:tc>
          <w:tcPr>
            <w:tcW w:w="6581" w:type="dxa"/>
            <w:tcBorders>
              <w:top w:val="nil"/>
              <w:left w:val="nil"/>
              <w:bottom w:val="nil"/>
              <w:right w:val="nil"/>
            </w:tcBorders>
            <w:shd w:val="clear" w:color="auto" w:fill="auto"/>
            <w:noWrap/>
            <w:tcMar>
              <w:top w:w="15" w:type="dxa"/>
              <w:left w:w="15" w:type="dxa"/>
              <w:right w:w="15" w:type="dxa"/>
            </w:tcMar>
            <w:vAlign w:val="bottom"/>
          </w:tcPr>
          <w:p w14:paraId="1B5965CE">
            <w:pPr>
              <w:rPr>
                <w:rFonts w:hint="default" w:ascii="Arial" w:hAnsi="Arial" w:cs="Arial"/>
                <w:color w:val="auto"/>
                <w:sz w:val="22"/>
                <w:szCs w:val="22"/>
              </w:rPr>
            </w:pPr>
          </w:p>
        </w:tc>
        <w:tc>
          <w:tcPr>
            <w:tcW w:w="3325" w:type="dxa"/>
            <w:tcBorders>
              <w:top w:val="nil"/>
              <w:left w:val="nil"/>
              <w:bottom w:val="nil"/>
              <w:right w:val="nil"/>
            </w:tcBorders>
            <w:shd w:val="clear" w:color="auto" w:fill="auto"/>
            <w:noWrap/>
            <w:tcMar>
              <w:top w:w="15" w:type="dxa"/>
              <w:left w:w="15" w:type="dxa"/>
              <w:right w:w="15" w:type="dxa"/>
            </w:tcMar>
            <w:vAlign w:val="bottom"/>
          </w:tcPr>
          <w:p w14:paraId="1C038FF8">
            <w:pPr>
              <w:jc w:val="right"/>
              <w:textAlignment w:val="bottom"/>
              <w:rPr>
                <w:rFonts w:hint="default" w:cs="宋体"/>
                <w:color w:val="auto"/>
              </w:rPr>
            </w:pPr>
            <w:r>
              <w:rPr>
                <w:rFonts w:cs="宋体"/>
                <w:color w:val="auto"/>
                <w:lang w:bidi="ar"/>
              </w:rPr>
              <w:t>单位：</w:t>
            </w:r>
            <w:r>
              <w:rPr>
                <w:rFonts w:cs="宋体"/>
                <w:color w:val="auto"/>
              </w:rPr>
              <w:t>万元</w:t>
            </w:r>
          </w:p>
        </w:tc>
      </w:tr>
      <w:tr w14:paraId="635B478A">
        <w:tblPrEx>
          <w:tblCellMar>
            <w:top w:w="0" w:type="dxa"/>
            <w:left w:w="0" w:type="dxa"/>
            <w:bottom w:w="0" w:type="dxa"/>
            <w:right w:w="0" w:type="dxa"/>
          </w:tblCellMar>
        </w:tblPrEx>
        <w:trPr>
          <w:trHeight w:val="308" w:hRule="atLeast"/>
        </w:trPr>
        <w:tc>
          <w:tcPr>
            <w:tcW w:w="5159" w:type="dxa"/>
            <w:tcBorders>
              <w:top w:val="single" w:color="000000" w:sz="4" w:space="0"/>
              <w:left w:val="single" w:color="000000" w:sz="4" w:space="0"/>
              <w:bottom w:val="single" w:color="000000" w:sz="4" w:space="0"/>
              <w:right w:val="nil"/>
            </w:tcBorders>
            <w:shd w:val="clear" w:color="FFFFFF" w:fill="C0C0C0"/>
            <w:noWrap/>
            <w:tcMar>
              <w:top w:w="15" w:type="dxa"/>
              <w:left w:w="15" w:type="dxa"/>
              <w:right w:w="15" w:type="dxa"/>
            </w:tcMar>
            <w:vAlign w:val="center"/>
          </w:tcPr>
          <w:p w14:paraId="1D221734">
            <w:pPr>
              <w:jc w:val="center"/>
              <w:textAlignment w:val="center"/>
              <w:rPr>
                <w:rFonts w:hint="default" w:cs="宋体"/>
                <w:b/>
                <w:color w:val="auto"/>
                <w:sz w:val="22"/>
                <w:szCs w:val="22"/>
              </w:rPr>
            </w:pPr>
            <w:r>
              <w:rPr>
                <w:rFonts w:cs="宋体"/>
                <w:b/>
                <w:color w:val="auto"/>
                <w:sz w:val="22"/>
                <w:szCs w:val="22"/>
                <w:lang w:bidi="ar"/>
              </w:rPr>
              <w:t>项  目</w:t>
            </w:r>
          </w:p>
        </w:tc>
        <w:tc>
          <w:tcPr>
            <w:tcW w:w="38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1C15DF4">
            <w:pPr>
              <w:jc w:val="center"/>
              <w:textAlignment w:val="center"/>
              <w:rPr>
                <w:rFonts w:hint="default" w:cs="宋体"/>
                <w:b/>
                <w:color w:val="auto"/>
                <w:sz w:val="22"/>
                <w:szCs w:val="22"/>
              </w:rPr>
            </w:pPr>
            <w:r>
              <w:rPr>
                <w:rFonts w:cs="宋体"/>
                <w:b/>
                <w:color w:val="auto"/>
                <w:sz w:val="22"/>
                <w:szCs w:val="22"/>
                <w:lang w:bidi="ar"/>
              </w:rPr>
              <w:t>预算数</w:t>
            </w:r>
          </w:p>
        </w:tc>
        <w:tc>
          <w:tcPr>
            <w:tcW w:w="3281" w:type="dxa"/>
            <w:tcBorders>
              <w:top w:val="single" w:color="000000" w:sz="4" w:space="0"/>
              <w:left w:val="nil"/>
              <w:bottom w:val="nil"/>
              <w:right w:val="single" w:color="000000" w:sz="4" w:space="0"/>
            </w:tcBorders>
            <w:shd w:val="clear" w:color="FFFFFF" w:fill="C0C0C0"/>
            <w:noWrap/>
            <w:tcMar>
              <w:top w:w="15" w:type="dxa"/>
              <w:left w:w="15" w:type="dxa"/>
              <w:right w:w="15" w:type="dxa"/>
            </w:tcMar>
            <w:vAlign w:val="center"/>
          </w:tcPr>
          <w:p w14:paraId="3AE0A67A">
            <w:pPr>
              <w:jc w:val="center"/>
              <w:textAlignment w:val="center"/>
              <w:rPr>
                <w:rFonts w:hint="default" w:cs="宋体"/>
                <w:b/>
                <w:color w:val="auto"/>
                <w:sz w:val="22"/>
                <w:szCs w:val="22"/>
              </w:rPr>
            </w:pPr>
            <w:r>
              <w:rPr>
                <w:rFonts w:cs="宋体"/>
                <w:b/>
                <w:color w:val="auto"/>
                <w:sz w:val="22"/>
                <w:szCs w:val="22"/>
                <w:lang w:bidi="ar"/>
              </w:rPr>
              <w:t>决算数</w:t>
            </w:r>
          </w:p>
        </w:tc>
        <w:tc>
          <w:tcPr>
            <w:tcW w:w="6581" w:type="dxa"/>
            <w:tcBorders>
              <w:top w:val="single" w:color="000000" w:sz="4" w:space="0"/>
              <w:left w:val="nil"/>
              <w:bottom w:val="single" w:color="000000" w:sz="4" w:space="0"/>
              <w:right w:val="single" w:color="000000" w:sz="4" w:space="0"/>
            </w:tcBorders>
            <w:shd w:val="clear" w:color="FFFFFF" w:fill="C0C0C0"/>
            <w:noWrap/>
            <w:tcMar>
              <w:top w:w="15" w:type="dxa"/>
              <w:left w:w="15" w:type="dxa"/>
              <w:right w:w="15" w:type="dxa"/>
            </w:tcMar>
            <w:vAlign w:val="center"/>
          </w:tcPr>
          <w:p w14:paraId="4AED2780">
            <w:pPr>
              <w:jc w:val="center"/>
              <w:textAlignment w:val="center"/>
              <w:rPr>
                <w:rFonts w:hint="default" w:cs="宋体"/>
                <w:b/>
                <w:color w:val="auto"/>
                <w:sz w:val="22"/>
                <w:szCs w:val="22"/>
              </w:rPr>
            </w:pPr>
            <w:r>
              <w:rPr>
                <w:rFonts w:cs="宋体"/>
                <w:b/>
                <w:color w:val="auto"/>
                <w:sz w:val="22"/>
                <w:szCs w:val="22"/>
                <w:lang w:bidi="ar"/>
              </w:rPr>
              <w:t>项  目</w:t>
            </w:r>
          </w:p>
        </w:tc>
        <w:tc>
          <w:tcPr>
            <w:tcW w:w="3325" w:type="dxa"/>
            <w:tcBorders>
              <w:top w:val="single" w:color="000000" w:sz="4" w:space="0"/>
              <w:left w:val="nil"/>
              <w:bottom w:val="nil"/>
              <w:right w:val="single" w:color="000000" w:sz="4" w:space="0"/>
            </w:tcBorders>
            <w:shd w:val="clear" w:color="FFFFFF" w:fill="C0C0C0"/>
            <w:noWrap/>
            <w:tcMar>
              <w:top w:w="15" w:type="dxa"/>
              <w:left w:w="15" w:type="dxa"/>
              <w:right w:w="15" w:type="dxa"/>
            </w:tcMar>
            <w:vAlign w:val="center"/>
          </w:tcPr>
          <w:p w14:paraId="2262159D">
            <w:pPr>
              <w:jc w:val="center"/>
              <w:textAlignment w:val="center"/>
              <w:rPr>
                <w:rFonts w:hint="default" w:cs="宋体"/>
                <w:b/>
                <w:color w:val="auto"/>
                <w:sz w:val="22"/>
                <w:szCs w:val="22"/>
              </w:rPr>
            </w:pPr>
            <w:r>
              <w:rPr>
                <w:rFonts w:cs="宋体"/>
                <w:b/>
                <w:color w:val="auto"/>
                <w:sz w:val="22"/>
                <w:szCs w:val="22"/>
                <w:lang w:bidi="ar"/>
              </w:rPr>
              <w:t>决算数</w:t>
            </w:r>
          </w:p>
        </w:tc>
      </w:tr>
      <w:tr w14:paraId="78D556E1">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29014CC9">
            <w:pPr>
              <w:textAlignment w:val="center"/>
              <w:rPr>
                <w:rFonts w:hint="default" w:cs="宋体"/>
                <w:color w:val="auto"/>
                <w:sz w:val="22"/>
                <w:szCs w:val="22"/>
              </w:rPr>
            </w:pPr>
            <w:r>
              <w:rPr>
                <w:rFonts w:cs="宋体"/>
                <w:color w:val="auto"/>
                <w:sz w:val="22"/>
                <w:szCs w:val="22"/>
                <w:lang w:bidi="ar"/>
              </w:rPr>
              <w:t>一、“三公”经费支出</w:t>
            </w:r>
          </w:p>
        </w:tc>
        <w:tc>
          <w:tcPr>
            <w:tcW w:w="3822"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14:paraId="060A8A64">
            <w:pPr>
              <w:jc w:val="center"/>
              <w:textAlignment w:val="center"/>
              <w:rPr>
                <w:rFonts w:hint="default" w:cs="宋体"/>
                <w:color w:val="auto"/>
                <w:sz w:val="22"/>
                <w:szCs w:val="22"/>
              </w:rPr>
            </w:pPr>
            <w:r>
              <w:rPr>
                <w:rFonts w:cs="宋体"/>
                <w:color w:val="auto"/>
                <w:sz w:val="22"/>
                <w:szCs w:val="22"/>
                <w:lang w:bidi="ar"/>
              </w:rPr>
              <w:t>—</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14:paraId="48A7AC96">
            <w:pPr>
              <w:jc w:val="center"/>
              <w:textAlignment w:val="center"/>
              <w:rPr>
                <w:rFonts w:hint="default" w:cs="宋体"/>
                <w:color w:val="auto"/>
                <w:sz w:val="22"/>
                <w:szCs w:val="22"/>
              </w:rPr>
            </w:pPr>
            <w:r>
              <w:rPr>
                <w:rFonts w:cs="宋体"/>
                <w:color w:val="auto"/>
                <w:sz w:val="22"/>
                <w:szCs w:val="22"/>
                <w:lang w:bidi="ar"/>
              </w:rPr>
              <w:t>—</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2C04012E">
            <w:pPr>
              <w:textAlignment w:val="center"/>
              <w:rPr>
                <w:rFonts w:hint="default" w:cs="宋体"/>
                <w:color w:val="auto"/>
                <w:sz w:val="22"/>
                <w:szCs w:val="22"/>
              </w:rPr>
            </w:pPr>
            <w:r>
              <w:rPr>
                <w:rFonts w:cs="宋体"/>
                <w:color w:val="auto"/>
                <w:sz w:val="22"/>
                <w:szCs w:val="22"/>
                <w:lang w:bidi="ar"/>
              </w:rPr>
              <w:t>四、机关运行经费</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23AA9A35">
            <w:pPr>
              <w:wordWrap w:val="0"/>
              <w:jc w:val="right"/>
              <w:textAlignment w:val="bottom"/>
              <w:rPr>
                <w:rFonts w:hint="default" w:ascii="Arial" w:hAnsi="Arial" w:cs="Arial"/>
                <w:color w:val="auto"/>
                <w:sz w:val="20"/>
                <w:szCs w:val="20"/>
              </w:rPr>
            </w:pPr>
            <w:r>
              <w:rPr>
                <w:rFonts w:cs="宋体"/>
                <w:color w:val="auto"/>
                <w:sz w:val="21"/>
                <w:szCs w:val="21"/>
                <w:lang w:bidi="ar"/>
              </w:rPr>
              <w:t xml:space="preserve"> </w:t>
            </w:r>
          </w:p>
        </w:tc>
      </w:tr>
      <w:tr w14:paraId="7D6BE3BD">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7A62E692">
            <w:pPr>
              <w:textAlignment w:val="center"/>
              <w:rPr>
                <w:rFonts w:hint="default" w:cs="宋体"/>
                <w:color w:val="auto"/>
                <w:sz w:val="22"/>
                <w:szCs w:val="22"/>
              </w:rPr>
            </w:pPr>
            <w:r>
              <w:rPr>
                <w:rFonts w:cs="宋体"/>
                <w:color w:val="auto"/>
                <w:sz w:val="22"/>
                <w:szCs w:val="22"/>
                <w:lang w:bidi="ar"/>
              </w:rPr>
              <w:t xml:space="preserve">  （一）支出合计</w:t>
            </w:r>
          </w:p>
        </w:tc>
        <w:tc>
          <w:tcPr>
            <w:tcW w:w="3822"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1F4CA0DC">
            <w:pPr>
              <w:wordWrap w:val="0"/>
              <w:jc w:val="right"/>
              <w:textAlignment w:val="bottom"/>
              <w:rPr>
                <w:rFonts w:hint="default" w:ascii="Arial" w:hAnsi="Arial" w:cs="Arial"/>
                <w:color w:val="auto"/>
                <w:sz w:val="20"/>
                <w:szCs w:val="20"/>
              </w:rPr>
            </w:pPr>
            <w:r>
              <w:rPr>
                <w:rFonts w:cs="宋体"/>
                <w:color w:val="auto"/>
                <w:sz w:val="21"/>
                <w:szCs w:val="21"/>
                <w:lang w:bidi="ar"/>
              </w:rPr>
              <w:t xml:space="preserve"> </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2C03445E">
            <w:pPr>
              <w:wordWrap w:val="0"/>
              <w:jc w:val="right"/>
              <w:textAlignment w:val="bottom"/>
              <w:rPr>
                <w:rFonts w:hint="default" w:ascii="Arial" w:hAnsi="Arial" w:cs="Arial"/>
                <w:color w:val="auto"/>
                <w:sz w:val="20"/>
                <w:szCs w:val="20"/>
              </w:rPr>
            </w:pPr>
            <w:r>
              <w:rPr>
                <w:rFonts w:cs="宋体"/>
                <w:color w:val="auto"/>
                <w:sz w:val="21"/>
                <w:szCs w:val="21"/>
                <w:lang w:bidi="ar"/>
              </w:rPr>
              <w:t xml:space="preserve">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7F4B4C7F">
            <w:pPr>
              <w:textAlignment w:val="center"/>
              <w:rPr>
                <w:rFonts w:hint="default" w:cs="宋体"/>
                <w:color w:val="auto"/>
                <w:sz w:val="22"/>
                <w:szCs w:val="22"/>
              </w:rPr>
            </w:pPr>
            <w:r>
              <w:rPr>
                <w:rFonts w:cs="宋体"/>
                <w:color w:val="auto"/>
                <w:sz w:val="22"/>
                <w:szCs w:val="22"/>
                <w:lang w:bidi="ar"/>
              </w:rPr>
              <w:t xml:space="preserve">  （一）行政单位</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37DD1EE2">
            <w:pPr>
              <w:wordWrap w:val="0"/>
              <w:jc w:val="right"/>
              <w:textAlignment w:val="bottom"/>
              <w:rPr>
                <w:rFonts w:hint="default" w:ascii="Arial" w:hAnsi="Arial" w:cs="Arial"/>
                <w:color w:val="auto"/>
                <w:sz w:val="20"/>
                <w:szCs w:val="20"/>
              </w:rPr>
            </w:pPr>
            <w:r>
              <w:rPr>
                <w:rFonts w:cs="宋体"/>
                <w:color w:val="auto"/>
                <w:sz w:val="21"/>
                <w:szCs w:val="21"/>
                <w:lang w:bidi="ar"/>
              </w:rPr>
              <w:t xml:space="preserve"> </w:t>
            </w:r>
          </w:p>
        </w:tc>
      </w:tr>
      <w:tr w14:paraId="2A985FDE">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113B87ED">
            <w:pPr>
              <w:textAlignment w:val="center"/>
              <w:rPr>
                <w:rFonts w:hint="default" w:cs="宋体"/>
                <w:color w:val="auto"/>
                <w:sz w:val="22"/>
                <w:szCs w:val="22"/>
              </w:rPr>
            </w:pPr>
            <w:r>
              <w:rPr>
                <w:rFonts w:cs="宋体"/>
                <w:color w:val="auto"/>
                <w:sz w:val="22"/>
                <w:szCs w:val="22"/>
                <w:lang w:bidi="ar"/>
              </w:rPr>
              <w:t xml:space="preserve">     1．因公出国（境）费</w:t>
            </w:r>
          </w:p>
        </w:tc>
        <w:tc>
          <w:tcPr>
            <w:tcW w:w="3822"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291A08ED">
            <w:pPr>
              <w:wordWrap w:val="0"/>
              <w:jc w:val="right"/>
              <w:textAlignment w:val="bottom"/>
              <w:rPr>
                <w:rFonts w:hint="default" w:ascii="Arial" w:hAnsi="Arial" w:cs="Arial"/>
                <w:color w:val="auto"/>
                <w:sz w:val="20"/>
                <w:szCs w:val="20"/>
              </w:rPr>
            </w:pPr>
            <w:r>
              <w:rPr>
                <w:rFonts w:cs="宋体"/>
                <w:color w:val="auto"/>
                <w:sz w:val="21"/>
                <w:szCs w:val="21"/>
                <w:lang w:bidi="ar"/>
              </w:rPr>
              <w:t xml:space="preserve"> </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3CFAD324">
            <w:pPr>
              <w:wordWrap w:val="0"/>
              <w:jc w:val="right"/>
              <w:textAlignment w:val="bottom"/>
              <w:rPr>
                <w:rFonts w:hint="default" w:ascii="Arial" w:hAnsi="Arial" w:cs="Arial"/>
                <w:color w:val="auto"/>
                <w:sz w:val="20"/>
                <w:szCs w:val="20"/>
              </w:rPr>
            </w:pPr>
            <w:r>
              <w:rPr>
                <w:rFonts w:cs="宋体"/>
                <w:color w:val="auto"/>
                <w:sz w:val="21"/>
                <w:szCs w:val="21"/>
                <w:lang w:bidi="ar"/>
              </w:rPr>
              <w:t xml:space="preserve">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6BDA9C0C">
            <w:pPr>
              <w:textAlignment w:val="center"/>
              <w:rPr>
                <w:rFonts w:hint="default" w:cs="宋体"/>
                <w:color w:val="auto"/>
                <w:sz w:val="22"/>
                <w:szCs w:val="22"/>
              </w:rPr>
            </w:pPr>
            <w:r>
              <w:rPr>
                <w:rFonts w:cs="宋体"/>
                <w:color w:val="auto"/>
                <w:sz w:val="22"/>
                <w:szCs w:val="22"/>
                <w:lang w:bidi="ar"/>
              </w:rPr>
              <w:t xml:space="preserve">  （二）参照公务员法管理事业单位</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239771EC">
            <w:pPr>
              <w:wordWrap w:val="0"/>
              <w:jc w:val="right"/>
              <w:textAlignment w:val="bottom"/>
              <w:rPr>
                <w:rFonts w:hint="default" w:ascii="Arial" w:hAnsi="Arial" w:cs="Arial"/>
                <w:color w:val="auto"/>
                <w:sz w:val="20"/>
                <w:szCs w:val="20"/>
              </w:rPr>
            </w:pPr>
            <w:r>
              <w:rPr>
                <w:rFonts w:cs="宋体"/>
                <w:color w:val="auto"/>
                <w:sz w:val="21"/>
                <w:szCs w:val="21"/>
                <w:lang w:bidi="ar"/>
              </w:rPr>
              <w:t xml:space="preserve"> </w:t>
            </w:r>
          </w:p>
        </w:tc>
      </w:tr>
      <w:tr w14:paraId="0CD7F72C">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4E563281">
            <w:pPr>
              <w:textAlignment w:val="center"/>
              <w:rPr>
                <w:rFonts w:hint="default" w:cs="宋体"/>
                <w:color w:val="auto"/>
                <w:sz w:val="22"/>
                <w:szCs w:val="22"/>
              </w:rPr>
            </w:pPr>
            <w:r>
              <w:rPr>
                <w:rFonts w:cs="宋体"/>
                <w:color w:val="auto"/>
                <w:sz w:val="22"/>
                <w:szCs w:val="22"/>
                <w:lang w:bidi="ar"/>
              </w:rPr>
              <w:t xml:space="preserve">     2．公务用车购置及运行维护费</w:t>
            </w:r>
          </w:p>
        </w:tc>
        <w:tc>
          <w:tcPr>
            <w:tcW w:w="3822"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3A722120">
            <w:pPr>
              <w:wordWrap w:val="0"/>
              <w:jc w:val="right"/>
              <w:textAlignment w:val="bottom"/>
              <w:rPr>
                <w:rFonts w:hint="default" w:ascii="Arial" w:hAnsi="Arial" w:cs="Arial"/>
                <w:color w:val="auto"/>
                <w:sz w:val="20"/>
                <w:szCs w:val="20"/>
              </w:rPr>
            </w:pPr>
            <w:r>
              <w:rPr>
                <w:rFonts w:cs="宋体"/>
                <w:color w:val="auto"/>
                <w:sz w:val="21"/>
                <w:szCs w:val="21"/>
                <w:lang w:bidi="ar"/>
              </w:rPr>
              <w:t xml:space="preserve"> </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490D0517">
            <w:pPr>
              <w:wordWrap w:val="0"/>
              <w:jc w:val="right"/>
              <w:textAlignment w:val="bottom"/>
              <w:rPr>
                <w:rFonts w:hint="default" w:ascii="Arial" w:hAnsi="Arial" w:cs="Arial"/>
                <w:color w:val="auto"/>
                <w:sz w:val="20"/>
                <w:szCs w:val="20"/>
              </w:rPr>
            </w:pPr>
            <w:r>
              <w:rPr>
                <w:rFonts w:cs="宋体"/>
                <w:color w:val="auto"/>
                <w:sz w:val="21"/>
                <w:szCs w:val="21"/>
                <w:lang w:bidi="ar"/>
              </w:rPr>
              <w:t xml:space="preserve">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486ECBD7">
            <w:pPr>
              <w:textAlignment w:val="center"/>
              <w:rPr>
                <w:rFonts w:hint="default" w:cs="宋体"/>
                <w:color w:val="auto"/>
                <w:sz w:val="22"/>
                <w:szCs w:val="22"/>
              </w:rPr>
            </w:pPr>
            <w:r>
              <w:rPr>
                <w:rFonts w:cs="宋体"/>
                <w:color w:val="auto"/>
                <w:sz w:val="22"/>
                <w:szCs w:val="22"/>
                <w:lang w:bidi="ar"/>
              </w:rPr>
              <w:t>五、资产信息</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C1AC59">
            <w:pPr>
              <w:jc w:val="center"/>
              <w:textAlignment w:val="center"/>
              <w:rPr>
                <w:rFonts w:hint="default" w:cs="宋体"/>
                <w:color w:val="auto"/>
                <w:sz w:val="22"/>
                <w:szCs w:val="22"/>
              </w:rPr>
            </w:pPr>
            <w:r>
              <w:rPr>
                <w:rFonts w:cs="宋体"/>
                <w:color w:val="auto"/>
                <w:sz w:val="22"/>
                <w:szCs w:val="22"/>
                <w:lang w:bidi="ar"/>
              </w:rPr>
              <w:t>—</w:t>
            </w:r>
          </w:p>
        </w:tc>
      </w:tr>
      <w:tr w14:paraId="12EC3C95">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2A3AE765">
            <w:pPr>
              <w:textAlignment w:val="center"/>
              <w:rPr>
                <w:rFonts w:hint="default" w:cs="宋体"/>
                <w:color w:val="auto"/>
                <w:sz w:val="22"/>
                <w:szCs w:val="22"/>
              </w:rPr>
            </w:pPr>
            <w:r>
              <w:rPr>
                <w:rFonts w:cs="宋体"/>
                <w:color w:val="auto"/>
                <w:sz w:val="22"/>
                <w:szCs w:val="22"/>
                <w:lang w:bidi="ar"/>
              </w:rPr>
              <w:t xml:space="preserve">      （1）公务用车购置费</w:t>
            </w:r>
          </w:p>
        </w:tc>
        <w:tc>
          <w:tcPr>
            <w:tcW w:w="3822"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40FD1B72">
            <w:pPr>
              <w:wordWrap w:val="0"/>
              <w:jc w:val="right"/>
              <w:textAlignment w:val="bottom"/>
              <w:rPr>
                <w:rFonts w:hint="default" w:ascii="Arial" w:hAnsi="Arial" w:cs="Arial"/>
                <w:color w:val="auto"/>
                <w:sz w:val="20"/>
                <w:szCs w:val="20"/>
              </w:rPr>
            </w:pPr>
            <w:r>
              <w:rPr>
                <w:rFonts w:cs="宋体"/>
                <w:color w:val="auto"/>
                <w:sz w:val="21"/>
                <w:szCs w:val="21"/>
                <w:lang w:bidi="ar"/>
              </w:rPr>
              <w:t xml:space="preserve"> </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1FD9C2F6">
            <w:pPr>
              <w:wordWrap w:val="0"/>
              <w:jc w:val="right"/>
              <w:textAlignment w:val="bottom"/>
              <w:rPr>
                <w:rFonts w:hint="default" w:ascii="Arial" w:hAnsi="Arial" w:cs="Arial"/>
                <w:color w:val="auto"/>
                <w:sz w:val="20"/>
                <w:szCs w:val="20"/>
              </w:rPr>
            </w:pPr>
            <w:r>
              <w:rPr>
                <w:rFonts w:cs="宋体"/>
                <w:color w:val="auto"/>
                <w:sz w:val="21"/>
                <w:szCs w:val="21"/>
                <w:lang w:bidi="ar"/>
              </w:rPr>
              <w:t xml:space="preserve"> </w:t>
            </w:r>
          </w:p>
        </w:tc>
        <w:tc>
          <w:tcPr>
            <w:tcW w:w="6581" w:type="dxa"/>
            <w:tcBorders>
              <w:top w:val="nil"/>
              <w:left w:val="nil"/>
              <w:bottom w:val="single" w:color="000000" w:sz="4" w:space="0"/>
              <w:right w:val="single" w:color="000000" w:sz="4" w:space="0"/>
            </w:tcBorders>
            <w:shd w:val="clear" w:color="FFFFFF" w:fill="BFBFBF"/>
            <w:noWrap/>
            <w:tcMar>
              <w:top w:w="15" w:type="dxa"/>
              <w:left w:w="15" w:type="dxa"/>
              <w:right w:w="15" w:type="dxa"/>
            </w:tcMar>
            <w:vAlign w:val="center"/>
          </w:tcPr>
          <w:p w14:paraId="2BDB5B86">
            <w:pPr>
              <w:textAlignment w:val="center"/>
              <w:rPr>
                <w:rFonts w:hint="default" w:cs="宋体"/>
                <w:color w:val="auto"/>
                <w:sz w:val="22"/>
                <w:szCs w:val="22"/>
              </w:rPr>
            </w:pPr>
            <w:r>
              <w:rPr>
                <w:rFonts w:cs="宋体"/>
                <w:color w:val="auto"/>
                <w:sz w:val="22"/>
                <w:szCs w:val="22"/>
                <w:lang w:bidi="ar"/>
              </w:rPr>
              <w:t xml:space="preserve">  （一）车辆数合计（辆）</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799695E4">
            <w:pPr>
              <w:wordWrap w:val="0"/>
              <w:jc w:val="right"/>
              <w:textAlignment w:val="bottom"/>
              <w:rPr>
                <w:rFonts w:hint="default" w:ascii="Arial" w:hAnsi="Arial" w:cs="Arial"/>
                <w:color w:val="auto"/>
                <w:sz w:val="20"/>
                <w:szCs w:val="20"/>
              </w:rPr>
            </w:pPr>
            <w:r>
              <w:rPr>
                <w:rFonts w:cs="宋体"/>
                <w:color w:val="auto"/>
                <w:sz w:val="21"/>
                <w:szCs w:val="21"/>
                <w:lang w:bidi="ar"/>
              </w:rPr>
              <w:t xml:space="preserve"> </w:t>
            </w:r>
          </w:p>
        </w:tc>
      </w:tr>
      <w:tr w14:paraId="00C328B3">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09C968FD">
            <w:pPr>
              <w:textAlignment w:val="center"/>
              <w:rPr>
                <w:rFonts w:hint="default" w:cs="宋体"/>
                <w:color w:val="auto"/>
                <w:sz w:val="22"/>
                <w:szCs w:val="22"/>
              </w:rPr>
            </w:pPr>
            <w:r>
              <w:rPr>
                <w:rFonts w:cs="宋体"/>
                <w:color w:val="auto"/>
                <w:sz w:val="22"/>
                <w:szCs w:val="22"/>
                <w:lang w:bidi="ar"/>
              </w:rPr>
              <w:t xml:space="preserve">      （2）公务用车运行维护费</w:t>
            </w:r>
          </w:p>
        </w:tc>
        <w:tc>
          <w:tcPr>
            <w:tcW w:w="3822"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2425810C">
            <w:pPr>
              <w:wordWrap w:val="0"/>
              <w:jc w:val="right"/>
              <w:textAlignment w:val="bottom"/>
              <w:rPr>
                <w:rFonts w:hint="default" w:ascii="Arial" w:hAnsi="Arial" w:cs="Arial"/>
                <w:color w:val="auto"/>
                <w:sz w:val="20"/>
                <w:szCs w:val="20"/>
              </w:rPr>
            </w:pPr>
            <w:r>
              <w:rPr>
                <w:rFonts w:cs="宋体"/>
                <w:color w:val="auto"/>
                <w:sz w:val="21"/>
                <w:szCs w:val="21"/>
                <w:lang w:bidi="ar"/>
              </w:rPr>
              <w:t xml:space="preserve"> </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1DDF562E">
            <w:pPr>
              <w:wordWrap w:val="0"/>
              <w:jc w:val="right"/>
              <w:textAlignment w:val="bottom"/>
              <w:rPr>
                <w:rFonts w:hint="default" w:ascii="Arial" w:hAnsi="Arial" w:cs="Arial"/>
                <w:color w:val="auto"/>
                <w:sz w:val="20"/>
                <w:szCs w:val="20"/>
              </w:rPr>
            </w:pPr>
            <w:r>
              <w:rPr>
                <w:rFonts w:cs="宋体"/>
                <w:color w:val="auto"/>
                <w:sz w:val="21"/>
                <w:szCs w:val="21"/>
                <w:lang w:bidi="ar"/>
              </w:rPr>
              <w:t xml:space="preserve"> </w:t>
            </w:r>
          </w:p>
        </w:tc>
        <w:tc>
          <w:tcPr>
            <w:tcW w:w="6581" w:type="dxa"/>
            <w:tcBorders>
              <w:top w:val="nil"/>
              <w:left w:val="nil"/>
              <w:bottom w:val="single" w:color="000000" w:sz="4" w:space="0"/>
              <w:right w:val="single" w:color="000000" w:sz="4" w:space="0"/>
            </w:tcBorders>
            <w:shd w:val="clear" w:color="FFFFFF" w:fill="BFBFBF"/>
            <w:noWrap/>
            <w:tcMar>
              <w:top w:w="15" w:type="dxa"/>
              <w:left w:w="15" w:type="dxa"/>
              <w:right w:w="15" w:type="dxa"/>
            </w:tcMar>
            <w:vAlign w:val="center"/>
          </w:tcPr>
          <w:p w14:paraId="31EE1567">
            <w:pPr>
              <w:textAlignment w:val="center"/>
              <w:rPr>
                <w:rFonts w:hint="default" w:cs="宋体"/>
                <w:color w:val="auto"/>
                <w:sz w:val="22"/>
                <w:szCs w:val="22"/>
              </w:rPr>
            </w:pPr>
            <w:r>
              <w:rPr>
                <w:rFonts w:cs="宋体"/>
                <w:color w:val="auto"/>
                <w:sz w:val="22"/>
                <w:szCs w:val="22"/>
                <w:lang w:bidi="ar"/>
              </w:rPr>
              <w:t xml:space="preserve">     1．副部（省）级及以上领导用车</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3EEF837E">
            <w:pPr>
              <w:wordWrap w:val="0"/>
              <w:jc w:val="right"/>
              <w:textAlignment w:val="bottom"/>
              <w:rPr>
                <w:rFonts w:hint="default" w:ascii="Arial" w:hAnsi="Arial" w:cs="Arial"/>
                <w:color w:val="auto"/>
                <w:sz w:val="20"/>
                <w:szCs w:val="20"/>
              </w:rPr>
            </w:pPr>
            <w:r>
              <w:rPr>
                <w:rFonts w:cs="宋体"/>
                <w:color w:val="auto"/>
                <w:sz w:val="21"/>
                <w:szCs w:val="21"/>
                <w:lang w:bidi="ar"/>
              </w:rPr>
              <w:t xml:space="preserve"> </w:t>
            </w:r>
          </w:p>
        </w:tc>
      </w:tr>
      <w:tr w14:paraId="6A134519">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30546F30">
            <w:pPr>
              <w:textAlignment w:val="center"/>
              <w:rPr>
                <w:rFonts w:hint="default" w:cs="宋体"/>
                <w:color w:val="auto"/>
                <w:sz w:val="22"/>
                <w:szCs w:val="22"/>
              </w:rPr>
            </w:pPr>
            <w:r>
              <w:rPr>
                <w:rFonts w:cs="宋体"/>
                <w:color w:val="auto"/>
                <w:sz w:val="22"/>
                <w:szCs w:val="22"/>
                <w:lang w:bidi="ar"/>
              </w:rPr>
              <w:t xml:space="preserve">     3．公务接待费</w:t>
            </w:r>
          </w:p>
        </w:tc>
        <w:tc>
          <w:tcPr>
            <w:tcW w:w="3822"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1503FCD9">
            <w:pPr>
              <w:wordWrap w:val="0"/>
              <w:jc w:val="right"/>
              <w:textAlignment w:val="bottom"/>
              <w:rPr>
                <w:rFonts w:hint="default" w:ascii="Arial" w:hAnsi="Arial" w:cs="Arial"/>
                <w:color w:val="auto"/>
                <w:sz w:val="20"/>
                <w:szCs w:val="20"/>
              </w:rPr>
            </w:pPr>
            <w:r>
              <w:rPr>
                <w:rFonts w:cs="宋体"/>
                <w:color w:val="auto"/>
                <w:sz w:val="21"/>
                <w:szCs w:val="21"/>
                <w:lang w:bidi="ar"/>
              </w:rPr>
              <w:t xml:space="preserve"> </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0C3A809F">
            <w:pPr>
              <w:wordWrap w:val="0"/>
              <w:jc w:val="right"/>
              <w:textAlignment w:val="bottom"/>
              <w:rPr>
                <w:rFonts w:hint="default" w:ascii="Arial" w:hAnsi="Arial" w:cs="Arial"/>
                <w:color w:val="auto"/>
                <w:sz w:val="20"/>
                <w:szCs w:val="20"/>
              </w:rPr>
            </w:pPr>
            <w:r>
              <w:rPr>
                <w:rFonts w:cs="宋体"/>
                <w:color w:val="auto"/>
                <w:sz w:val="21"/>
                <w:szCs w:val="21"/>
                <w:lang w:bidi="ar"/>
              </w:rPr>
              <w:t xml:space="preserve"> </w:t>
            </w:r>
          </w:p>
        </w:tc>
        <w:tc>
          <w:tcPr>
            <w:tcW w:w="6581" w:type="dxa"/>
            <w:tcBorders>
              <w:top w:val="nil"/>
              <w:left w:val="nil"/>
              <w:bottom w:val="single" w:color="000000" w:sz="4" w:space="0"/>
              <w:right w:val="single" w:color="000000" w:sz="4" w:space="0"/>
            </w:tcBorders>
            <w:shd w:val="clear" w:color="FFFFFF" w:fill="BFBFBF"/>
            <w:noWrap/>
            <w:tcMar>
              <w:top w:w="15" w:type="dxa"/>
              <w:left w:w="15" w:type="dxa"/>
              <w:right w:w="15" w:type="dxa"/>
            </w:tcMar>
            <w:vAlign w:val="center"/>
          </w:tcPr>
          <w:p w14:paraId="7396ABC8">
            <w:pPr>
              <w:textAlignment w:val="center"/>
              <w:rPr>
                <w:rFonts w:hint="default" w:cs="宋体"/>
                <w:color w:val="auto"/>
                <w:sz w:val="22"/>
                <w:szCs w:val="22"/>
              </w:rPr>
            </w:pPr>
            <w:r>
              <w:rPr>
                <w:rFonts w:cs="宋体"/>
                <w:color w:val="auto"/>
                <w:sz w:val="22"/>
                <w:szCs w:val="22"/>
                <w:lang w:bidi="ar"/>
              </w:rPr>
              <w:t xml:space="preserve">     2．主要领导干部用车</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72DCC80E">
            <w:pPr>
              <w:wordWrap w:val="0"/>
              <w:jc w:val="right"/>
              <w:textAlignment w:val="bottom"/>
              <w:rPr>
                <w:rFonts w:hint="default" w:ascii="Arial" w:hAnsi="Arial" w:cs="Arial"/>
                <w:color w:val="auto"/>
                <w:sz w:val="20"/>
                <w:szCs w:val="20"/>
              </w:rPr>
            </w:pPr>
            <w:r>
              <w:rPr>
                <w:rFonts w:cs="宋体"/>
                <w:color w:val="auto"/>
                <w:sz w:val="21"/>
                <w:szCs w:val="21"/>
                <w:lang w:bidi="ar"/>
              </w:rPr>
              <w:t xml:space="preserve"> </w:t>
            </w:r>
          </w:p>
        </w:tc>
      </w:tr>
      <w:tr w14:paraId="29410A0D">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795CBD6A">
            <w:pPr>
              <w:textAlignment w:val="center"/>
              <w:rPr>
                <w:rFonts w:hint="default" w:cs="宋体"/>
                <w:color w:val="auto"/>
                <w:sz w:val="22"/>
                <w:szCs w:val="22"/>
              </w:rPr>
            </w:pPr>
            <w:r>
              <w:rPr>
                <w:rFonts w:cs="宋体"/>
                <w:color w:val="auto"/>
                <w:sz w:val="22"/>
                <w:szCs w:val="22"/>
                <w:lang w:bidi="ar"/>
              </w:rPr>
              <w:t xml:space="preserve">      （1）国内接待费</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32F76B2">
            <w:pPr>
              <w:jc w:val="center"/>
              <w:textAlignment w:val="center"/>
              <w:rPr>
                <w:rFonts w:hint="default" w:cs="宋体"/>
                <w:color w:val="auto"/>
                <w:sz w:val="22"/>
                <w:szCs w:val="22"/>
              </w:rPr>
            </w:pPr>
            <w:r>
              <w:rPr>
                <w:rFonts w:cs="宋体"/>
                <w:color w:val="auto"/>
                <w:sz w:val="22"/>
                <w:szCs w:val="22"/>
                <w:lang w:bidi="ar"/>
              </w:rPr>
              <w:t>—</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73FBF1A3">
            <w:pPr>
              <w:wordWrap w:val="0"/>
              <w:jc w:val="right"/>
              <w:textAlignment w:val="bottom"/>
              <w:rPr>
                <w:rFonts w:hint="default" w:ascii="Arial" w:hAnsi="Arial" w:cs="Arial"/>
                <w:color w:val="auto"/>
                <w:sz w:val="20"/>
                <w:szCs w:val="20"/>
              </w:rPr>
            </w:pPr>
            <w:r>
              <w:rPr>
                <w:rFonts w:cs="宋体"/>
                <w:color w:val="auto"/>
                <w:sz w:val="21"/>
                <w:szCs w:val="21"/>
                <w:lang w:bidi="ar"/>
              </w:rPr>
              <w:t xml:space="preserve"> </w:t>
            </w:r>
          </w:p>
        </w:tc>
        <w:tc>
          <w:tcPr>
            <w:tcW w:w="6581" w:type="dxa"/>
            <w:tcBorders>
              <w:top w:val="nil"/>
              <w:left w:val="nil"/>
              <w:bottom w:val="single" w:color="000000" w:sz="4" w:space="0"/>
              <w:right w:val="single" w:color="000000" w:sz="4" w:space="0"/>
            </w:tcBorders>
            <w:shd w:val="clear" w:color="FFFFFF" w:fill="BFBFBF"/>
            <w:noWrap/>
            <w:tcMar>
              <w:top w:w="15" w:type="dxa"/>
              <w:left w:w="15" w:type="dxa"/>
              <w:right w:w="15" w:type="dxa"/>
            </w:tcMar>
            <w:vAlign w:val="center"/>
          </w:tcPr>
          <w:p w14:paraId="2C64E27E">
            <w:pPr>
              <w:textAlignment w:val="center"/>
              <w:rPr>
                <w:rFonts w:hint="default" w:cs="宋体"/>
                <w:color w:val="auto"/>
                <w:sz w:val="22"/>
                <w:szCs w:val="22"/>
              </w:rPr>
            </w:pPr>
            <w:r>
              <w:rPr>
                <w:rFonts w:cs="宋体"/>
                <w:color w:val="auto"/>
                <w:sz w:val="22"/>
                <w:szCs w:val="22"/>
                <w:lang w:bidi="ar"/>
              </w:rPr>
              <w:t xml:space="preserve">     3．机要通信用车</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3DF89073">
            <w:pPr>
              <w:wordWrap w:val="0"/>
              <w:jc w:val="right"/>
              <w:textAlignment w:val="bottom"/>
              <w:rPr>
                <w:rFonts w:hint="default" w:ascii="Arial" w:hAnsi="Arial" w:cs="Arial"/>
                <w:color w:val="auto"/>
                <w:sz w:val="20"/>
                <w:szCs w:val="20"/>
              </w:rPr>
            </w:pPr>
            <w:r>
              <w:rPr>
                <w:rFonts w:cs="宋体"/>
                <w:color w:val="auto"/>
                <w:sz w:val="21"/>
                <w:szCs w:val="21"/>
                <w:lang w:bidi="ar"/>
              </w:rPr>
              <w:t xml:space="preserve"> </w:t>
            </w:r>
          </w:p>
        </w:tc>
      </w:tr>
      <w:tr w14:paraId="34F48BB3">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4748A216">
            <w:pPr>
              <w:textAlignment w:val="center"/>
              <w:rPr>
                <w:rFonts w:hint="default" w:cs="宋体"/>
                <w:color w:val="auto"/>
                <w:sz w:val="22"/>
                <w:szCs w:val="22"/>
              </w:rPr>
            </w:pPr>
            <w:r>
              <w:rPr>
                <w:rFonts w:cs="宋体"/>
                <w:color w:val="auto"/>
                <w:sz w:val="22"/>
                <w:szCs w:val="22"/>
                <w:lang w:bidi="ar"/>
              </w:rPr>
              <w:t xml:space="preserve">           其中：外事接待费</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E54B18B">
            <w:pPr>
              <w:jc w:val="center"/>
              <w:textAlignment w:val="center"/>
              <w:rPr>
                <w:rFonts w:hint="default" w:cs="宋体"/>
                <w:color w:val="auto"/>
                <w:sz w:val="22"/>
                <w:szCs w:val="22"/>
              </w:rPr>
            </w:pPr>
            <w:r>
              <w:rPr>
                <w:rFonts w:cs="宋体"/>
                <w:color w:val="auto"/>
                <w:sz w:val="22"/>
                <w:szCs w:val="22"/>
                <w:lang w:bidi="ar"/>
              </w:rPr>
              <w:t>—</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5BCA6918">
            <w:pPr>
              <w:wordWrap w:val="0"/>
              <w:jc w:val="right"/>
              <w:textAlignment w:val="bottom"/>
              <w:rPr>
                <w:rFonts w:hint="default" w:ascii="Arial" w:hAnsi="Arial" w:cs="Arial"/>
                <w:color w:val="auto"/>
                <w:sz w:val="20"/>
                <w:szCs w:val="20"/>
              </w:rPr>
            </w:pPr>
            <w:r>
              <w:rPr>
                <w:rFonts w:cs="宋体"/>
                <w:color w:val="auto"/>
                <w:sz w:val="21"/>
                <w:szCs w:val="21"/>
                <w:lang w:bidi="ar"/>
              </w:rPr>
              <w:t xml:space="preserve"> </w:t>
            </w:r>
          </w:p>
        </w:tc>
        <w:tc>
          <w:tcPr>
            <w:tcW w:w="6581" w:type="dxa"/>
            <w:tcBorders>
              <w:top w:val="nil"/>
              <w:left w:val="nil"/>
              <w:bottom w:val="single" w:color="000000" w:sz="4" w:space="0"/>
              <w:right w:val="single" w:color="000000" w:sz="4" w:space="0"/>
            </w:tcBorders>
            <w:shd w:val="clear" w:color="FFFFFF" w:fill="BFBFBF"/>
            <w:noWrap/>
            <w:tcMar>
              <w:top w:w="15" w:type="dxa"/>
              <w:left w:w="15" w:type="dxa"/>
              <w:right w:w="15" w:type="dxa"/>
            </w:tcMar>
            <w:vAlign w:val="center"/>
          </w:tcPr>
          <w:p w14:paraId="56BCE11F">
            <w:pPr>
              <w:textAlignment w:val="center"/>
              <w:rPr>
                <w:rFonts w:hint="default" w:cs="宋体"/>
                <w:color w:val="auto"/>
                <w:sz w:val="22"/>
                <w:szCs w:val="22"/>
              </w:rPr>
            </w:pPr>
            <w:r>
              <w:rPr>
                <w:rFonts w:cs="宋体"/>
                <w:color w:val="auto"/>
                <w:sz w:val="22"/>
                <w:szCs w:val="22"/>
                <w:lang w:bidi="ar"/>
              </w:rPr>
              <w:t xml:space="preserve">     4．应急保障用车</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06DC5969">
            <w:pPr>
              <w:wordWrap w:val="0"/>
              <w:jc w:val="right"/>
              <w:textAlignment w:val="bottom"/>
              <w:rPr>
                <w:rFonts w:hint="default" w:ascii="Arial" w:hAnsi="Arial" w:cs="Arial"/>
                <w:color w:val="auto"/>
                <w:sz w:val="20"/>
                <w:szCs w:val="20"/>
              </w:rPr>
            </w:pPr>
            <w:r>
              <w:rPr>
                <w:rFonts w:cs="宋体"/>
                <w:color w:val="auto"/>
                <w:sz w:val="21"/>
                <w:szCs w:val="21"/>
                <w:lang w:bidi="ar"/>
              </w:rPr>
              <w:t xml:space="preserve"> </w:t>
            </w:r>
          </w:p>
        </w:tc>
      </w:tr>
      <w:tr w14:paraId="4A1BAD3E">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5329D514">
            <w:pPr>
              <w:textAlignment w:val="center"/>
              <w:rPr>
                <w:rFonts w:hint="default" w:cs="宋体"/>
                <w:color w:val="auto"/>
                <w:sz w:val="22"/>
                <w:szCs w:val="22"/>
              </w:rPr>
            </w:pPr>
            <w:r>
              <w:rPr>
                <w:rFonts w:cs="宋体"/>
                <w:color w:val="auto"/>
                <w:sz w:val="22"/>
                <w:szCs w:val="22"/>
                <w:lang w:bidi="ar"/>
              </w:rPr>
              <w:t xml:space="preserve">      （2）国（境）外接待费</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48ACBCE">
            <w:pPr>
              <w:jc w:val="center"/>
              <w:textAlignment w:val="center"/>
              <w:rPr>
                <w:rFonts w:hint="default" w:cs="宋体"/>
                <w:color w:val="auto"/>
                <w:sz w:val="22"/>
                <w:szCs w:val="22"/>
              </w:rPr>
            </w:pPr>
            <w:r>
              <w:rPr>
                <w:rFonts w:cs="宋体"/>
                <w:color w:val="auto"/>
                <w:sz w:val="22"/>
                <w:szCs w:val="22"/>
                <w:lang w:bidi="ar"/>
              </w:rPr>
              <w:t>—</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1DB7C677">
            <w:pPr>
              <w:wordWrap w:val="0"/>
              <w:jc w:val="right"/>
              <w:textAlignment w:val="bottom"/>
              <w:rPr>
                <w:rFonts w:hint="default" w:ascii="Arial" w:hAnsi="Arial" w:cs="Arial"/>
                <w:color w:val="auto"/>
                <w:sz w:val="20"/>
                <w:szCs w:val="20"/>
              </w:rPr>
            </w:pPr>
            <w:r>
              <w:rPr>
                <w:rFonts w:cs="宋体"/>
                <w:color w:val="auto"/>
                <w:sz w:val="21"/>
                <w:szCs w:val="21"/>
                <w:lang w:bidi="ar"/>
              </w:rPr>
              <w:t xml:space="preserve"> </w:t>
            </w:r>
          </w:p>
        </w:tc>
        <w:tc>
          <w:tcPr>
            <w:tcW w:w="6581" w:type="dxa"/>
            <w:tcBorders>
              <w:top w:val="nil"/>
              <w:left w:val="nil"/>
              <w:bottom w:val="single" w:color="000000" w:sz="4" w:space="0"/>
              <w:right w:val="single" w:color="000000" w:sz="4" w:space="0"/>
            </w:tcBorders>
            <w:shd w:val="clear" w:color="FFFFFF" w:fill="BFBFBF"/>
            <w:noWrap/>
            <w:tcMar>
              <w:top w:w="15" w:type="dxa"/>
              <w:left w:w="15" w:type="dxa"/>
              <w:right w:w="15" w:type="dxa"/>
            </w:tcMar>
            <w:vAlign w:val="center"/>
          </w:tcPr>
          <w:p w14:paraId="1DC66B3C">
            <w:pPr>
              <w:textAlignment w:val="center"/>
              <w:rPr>
                <w:rFonts w:hint="default" w:cs="宋体"/>
                <w:color w:val="auto"/>
                <w:sz w:val="22"/>
                <w:szCs w:val="22"/>
              </w:rPr>
            </w:pPr>
            <w:r>
              <w:rPr>
                <w:rFonts w:cs="宋体"/>
                <w:color w:val="auto"/>
                <w:sz w:val="22"/>
                <w:szCs w:val="22"/>
                <w:lang w:bidi="ar"/>
              </w:rPr>
              <w:t xml:space="preserve">     5．执法执勤用车</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4C42CA4D">
            <w:pPr>
              <w:wordWrap w:val="0"/>
              <w:jc w:val="right"/>
              <w:textAlignment w:val="bottom"/>
              <w:rPr>
                <w:rFonts w:hint="default" w:ascii="Arial" w:hAnsi="Arial" w:cs="Arial"/>
                <w:color w:val="auto"/>
                <w:sz w:val="20"/>
                <w:szCs w:val="20"/>
              </w:rPr>
            </w:pPr>
            <w:r>
              <w:rPr>
                <w:rFonts w:cs="宋体"/>
                <w:color w:val="auto"/>
                <w:sz w:val="21"/>
                <w:szCs w:val="21"/>
                <w:lang w:bidi="ar"/>
              </w:rPr>
              <w:t xml:space="preserve"> </w:t>
            </w:r>
          </w:p>
        </w:tc>
      </w:tr>
      <w:tr w14:paraId="3E3A0C0E">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643AF012">
            <w:pPr>
              <w:textAlignment w:val="center"/>
              <w:rPr>
                <w:rFonts w:hint="default" w:cs="宋体"/>
                <w:color w:val="auto"/>
                <w:sz w:val="22"/>
                <w:szCs w:val="22"/>
              </w:rPr>
            </w:pPr>
            <w:r>
              <w:rPr>
                <w:rFonts w:cs="宋体"/>
                <w:color w:val="auto"/>
                <w:sz w:val="22"/>
                <w:szCs w:val="22"/>
                <w:lang w:bidi="ar"/>
              </w:rPr>
              <w:t xml:space="preserve">  （二）相关统计数</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EE9C0D6">
            <w:pPr>
              <w:jc w:val="center"/>
              <w:textAlignment w:val="center"/>
              <w:rPr>
                <w:rFonts w:hint="default" w:cs="宋体"/>
                <w:color w:val="auto"/>
                <w:sz w:val="22"/>
                <w:szCs w:val="22"/>
              </w:rPr>
            </w:pPr>
            <w:r>
              <w:rPr>
                <w:rFonts w:cs="宋体"/>
                <w:color w:val="auto"/>
                <w:sz w:val="22"/>
                <w:szCs w:val="22"/>
                <w:lang w:bidi="ar"/>
              </w:rPr>
              <w:t>—</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14:paraId="1DEB80EF">
            <w:pPr>
              <w:jc w:val="center"/>
              <w:textAlignment w:val="center"/>
              <w:rPr>
                <w:rFonts w:hint="default" w:cs="宋体"/>
                <w:color w:val="auto"/>
                <w:sz w:val="22"/>
                <w:szCs w:val="22"/>
              </w:rPr>
            </w:pPr>
            <w:r>
              <w:rPr>
                <w:rFonts w:cs="宋体"/>
                <w:color w:val="auto"/>
                <w:sz w:val="22"/>
                <w:szCs w:val="22"/>
                <w:lang w:bidi="ar"/>
              </w:rPr>
              <w:t>—</w:t>
            </w:r>
          </w:p>
        </w:tc>
        <w:tc>
          <w:tcPr>
            <w:tcW w:w="6581" w:type="dxa"/>
            <w:tcBorders>
              <w:top w:val="nil"/>
              <w:left w:val="nil"/>
              <w:bottom w:val="single" w:color="000000" w:sz="4" w:space="0"/>
              <w:right w:val="single" w:color="000000" w:sz="4" w:space="0"/>
            </w:tcBorders>
            <w:shd w:val="clear" w:color="FFFFFF" w:fill="BFBFBF"/>
            <w:noWrap/>
            <w:tcMar>
              <w:top w:w="15" w:type="dxa"/>
              <w:left w:w="15" w:type="dxa"/>
              <w:right w:w="15" w:type="dxa"/>
            </w:tcMar>
            <w:vAlign w:val="center"/>
          </w:tcPr>
          <w:p w14:paraId="575CF86B">
            <w:pPr>
              <w:textAlignment w:val="center"/>
              <w:rPr>
                <w:rFonts w:hint="default" w:cs="宋体"/>
                <w:color w:val="auto"/>
                <w:sz w:val="22"/>
                <w:szCs w:val="22"/>
              </w:rPr>
            </w:pPr>
            <w:r>
              <w:rPr>
                <w:rFonts w:cs="宋体"/>
                <w:color w:val="auto"/>
                <w:sz w:val="22"/>
                <w:szCs w:val="22"/>
                <w:lang w:bidi="ar"/>
              </w:rPr>
              <w:t xml:space="preserve">     6．特种专业技术用车</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77280DA1">
            <w:pPr>
              <w:wordWrap w:val="0"/>
              <w:jc w:val="right"/>
              <w:textAlignment w:val="bottom"/>
              <w:rPr>
                <w:rFonts w:hint="default" w:ascii="Arial" w:hAnsi="Arial" w:cs="Arial"/>
                <w:color w:val="auto"/>
                <w:sz w:val="20"/>
                <w:szCs w:val="20"/>
              </w:rPr>
            </w:pPr>
            <w:r>
              <w:rPr>
                <w:rFonts w:cs="宋体"/>
                <w:color w:val="auto"/>
                <w:sz w:val="21"/>
                <w:szCs w:val="21"/>
                <w:lang w:bidi="ar"/>
              </w:rPr>
              <w:t xml:space="preserve"> </w:t>
            </w:r>
          </w:p>
        </w:tc>
      </w:tr>
      <w:tr w14:paraId="4DA158A9">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BFBFBF"/>
            <w:noWrap/>
            <w:tcMar>
              <w:top w:w="15" w:type="dxa"/>
              <w:left w:w="15" w:type="dxa"/>
              <w:right w:w="15" w:type="dxa"/>
            </w:tcMar>
            <w:vAlign w:val="center"/>
          </w:tcPr>
          <w:p w14:paraId="5A200ED3">
            <w:pPr>
              <w:textAlignment w:val="center"/>
              <w:rPr>
                <w:rFonts w:hint="default" w:cs="宋体"/>
                <w:color w:val="auto"/>
                <w:sz w:val="22"/>
                <w:szCs w:val="22"/>
              </w:rPr>
            </w:pPr>
            <w:r>
              <w:rPr>
                <w:rFonts w:cs="宋体"/>
                <w:color w:val="auto"/>
                <w:sz w:val="22"/>
                <w:szCs w:val="22"/>
                <w:lang w:bidi="ar"/>
              </w:rPr>
              <w:t xml:space="preserve">     1．因公出国（境）团组数（个）</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C3C2EED">
            <w:pPr>
              <w:jc w:val="center"/>
              <w:textAlignment w:val="center"/>
              <w:rPr>
                <w:rFonts w:hint="default" w:cs="宋体"/>
                <w:color w:val="auto"/>
                <w:sz w:val="22"/>
                <w:szCs w:val="22"/>
              </w:rPr>
            </w:pPr>
            <w:r>
              <w:rPr>
                <w:rFonts w:cs="宋体"/>
                <w:color w:val="auto"/>
                <w:sz w:val="22"/>
                <w:szCs w:val="22"/>
                <w:lang w:bidi="ar"/>
              </w:rPr>
              <w:t>—</w:t>
            </w:r>
          </w:p>
        </w:tc>
        <w:tc>
          <w:tcPr>
            <w:tcW w:w="3281" w:type="dxa"/>
            <w:tcBorders>
              <w:top w:val="single" w:color="000000" w:sz="4" w:space="0"/>
              <w:left w:val="nil"/>
              <w:bottom w:val="single" w:color="000000" w:sz="4" w:space="0"/>
              <w:right w:val="single" w:color="000000" w:sz="4" w:space="0"/>
            </w:tcBorders>
            <w:shd w:val="clear" w:color="auto" w:fill="FFFFFF"/>
            <w:noWrap/>
            <w:tcMar>
              <w:top w:w="15" w:type="dxa"/>
              <w:left w:w="15" w:type="dxa"/>
              <w:right w:w="15" w:type="dxa"/>
            </w:tcMar>
            <w:vAlign w:val="bottom"/>
          </w:tcPr>
          <w:p w14:paraId="37DF5633">
            <w:pPr>
              <w:wordWrap w:val="0"/>
              <w:jc w:val="right"/>
              <w:textAlignment w:val="bottom"/>
              <w:rPr>
                <w:rFonts w:hint="default" w:ascii="Arial" w:hAnsi="Arial" w:cs="Arial"/>
                <w:color w:val="auto"/>
                <w:sz w:val="20"/>
                <w:szCs w:val="20"/>
              </w:rPr>
            </w:pPr>
            <w:r>
              <w:rPr>
                <w:rFonts w:cs="宋体"/>
                <w:color w:val="auto"/>
                <w:sz w:val="21"/>
                <w:szCs w:val="21"/>
                <w:lang w:bidi="ar"/>
              </w:rPr>
              <w:t xml:space="preserve"> </w:t>
            </w:r>
          </w:p>
        </w:tc>
        <w:tc>
          <w:tcPr>
            <w:tcW w:w="6581" w:type="dxa"/>
            <w:tcBorders>
              <w:top w:val="nil"/>
              <w:left w:val="nil"/>
              <w:bottom w:val="single" w:color="000000" w:sz="4" w:space="0"/>
              <w:right w:val="single" w:color="000000" w:sz="4" w:space="0"/>
            </w:tcBorders>
            <w:shd w:val="clear" w:color="FFFFFF" w:fill="BFBFBF"/>
            <w:noWrap/>
            <w:tcMar>
              <w:top w:w="15" w:type="dxa"/>
              <w:left w:w="15" w:type="dxa"/>
              <w:right w:w="15" w:type="dxa"/>
            </w:tcMar>
            <w:vAlign w:val="center"/>
          </w:tcPr>
          <w:p w14:paraId="6DF1733F">
            <w:pPr>
              <w:textAlignment w:val="center"/>
              <w:rPr>
                <w:rFonts w:hint="default" w:cs="宋体"/>
                <w:color w:val="auto"/>
                <w:sz w:val="22"/>
                <w:szCs w:val="22"/>
              </w:rPr>
            </w:pPr>
            <w:r>
              <w:rPr>
                <w:rFonts w:cs="宋体"/>
                <w:color w:val="auto"/>
                <w:sz w:val="22"/>
                <w:szCs w:val="22"/>
                <w:lang w:bidi="ar"/>
              </w:rPr>
              <w:t xml:space="preserve">     7．离退休干部用车</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339448CB">
            <w:pPr>
              <w:wordWrap w:val="0"/>
              <w:jc w:val="right"/>
              <w:textAlignment w:val="bottom"/>
              <w:rPr>
                <w:rFonts w:hint="default" w:ascii="Arial" w:hAnsi="Arial" w:cs="Arial"/>
                <w:color w:val="auto"/>
                <w:sz w:val="20"/>
                <w:szCs w:val="20"/>
              </w:rPr>
            </w:pPr>
            <w:r>
              <w:rPr>
                <w:rFonts w:cs="宋体"/>
                <w:color w:val="auto"/>
                <w:sz w:val="21"/>
                <w:szCs w:val="21"/>
                <w:lang w:bidi="ar"/>
              </w:rPr>
              <w:t xml:space="preserve"> </w:t>
            </w:r>
          </w:p>
        </w:tc>
      </w:tr>
      <w:tr w14:paraId="1A76C890">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BFBFBF"/>
            <w:noWrap/>
            <w:tcMar>
              <w:top w:w="15" w:type="dxa"/>
              <w:left w:w="15" w:type="dxa"/>
              <w:right w:w="15" w:type="dxa"/>
            </w:tcMar>
            <w:vAlign w:val="center"/>
          </w:tcPr>
          <w:p w14:paraId="181CE77F">
            <w:pPr>
              <w:textAlignment w:val="center"/>
              <w:rPr>
                <w:rFonts w:hint="default" w:cs="宋体"/>
                <w:color w:val="auto"/>
                <w:sz w:val="22"/>
                <w:szCs w:val="22"/>
              </w:rPr>
            </w:pPr>
            <w:r>
              <w:rPr>
                <w:rFonts w:cs="宋体"/>
                <w:color w:val="auto"/>
                <w:sz w:val="22"/>
                <w:szCs w:val="22"/>
                <w:lang w:bidi="ar"/>
              </w:rPr>
              <w:t xml:space="preserve">     2．因公出国（境）人次数（人）</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6D86AAF">
            <w:pPr>
              <w:jc w:val="center"/>
              <w:textAlignment w:val="center"/>
              <w:rPr>
                <w:rFonts w:hint="default" w:cs="宋体"/>
                <w:color w:val="auto"/>
                <w:sz w:val="22"/>
                <w:szCs w:val="22"/>
              </w:rPr>
            </w:pPr>
            <w:r>
              <w:rPr>
                <w:rFonts w:cs="宋体"/>
                <w:color w:val="auto"/>
                <w:sz w:val="22"/>
                <w:szCs w:val="22"/>
                <w:lang w:bidi="ar"/>
              </w:rPr>
              <w:t>—</w:t>
            </w:r>
          </w:p>
        </w:tc>
        <w:tc>
          <w:tcPr>
            <w:tcW w:w="3281" w:type="dxa"/>
            <w:tcBorders>
              <w:top w:val="single" w:color="000000" w:sz="4" w:space="0"/>
              <w:left w:val="nil"/>
              <w:bottom w:val="single" w:color="000000" w:sz="4" w:space="0"/>
              <w:right w:val="single" w:color="000000" w:sz="4" w:space="0"/>
            </w:tcBorders>
            <w:shd w:val="clear" w:color="auto" w:fill="FFFFFF"/>
            <w:noWrap/>
            <w:tcMar>
              <w:top w:w="15" w:type="dxa"/>
              <w:left w:w="15" w:type="dxa"/>
              <w:right w:w="15" w:type="dxa"/>
            </w:tcMar>
            <w:vAlign w:val="bottom"/>
          </w:tcPr>
          <w:p w14:paraId="275B40D1">
            <w:pPr>
              <w:wordWrap w:val="0"/>
              <w:jc w:val="right"/>
              <w:textAlignment w:val="bottom"/>
              <w:rPr>
                <w:rFonts w:hint="default" w:ascii="Arial" w:hAnsi="Arial" w:cs="Arial"/>
                <w:color w:val="auto"/>
                <w:sz w:val="20"/>
                <w:szCs w:val="20"/>
              </w:rPr>
            </w:pPr>
            <w:r>
              <w:rPr>
                <w:rFonts w:cs="宋体"/>
                <w:color w:val="auto"/>
                <w:sz w:val="21"/>
                <w:szCs w:val="21"/>
                <w:lang w:bidi="ar"/>
              </w:rPr>
              <w:t xml:space="preserve"> </w:t>
            </w:r>
          </w:p>
        </w:tc>
        <w:tc>
          <w:tcPr>
            <w:tcW w:w="6581" w:type="dxa"/>
            <w:tcBorders>
              <w:top w:val="nil"/>
              <w:left w:val="nil"/>
              <w:bottom w:val="single" w:color="000000" w:sz="4" w:space="0"/>
              <w:right w:val="single" w:color="000000" w:sz="4" w:space="0"/>
            </w:tcBorders>
            <w:shd w:val="clear" w:color="FFFFFF" w:fill="BFBFBF"/>
            <w:noWrap/>
            <w:tcMar>
              <w:top w:w="15" w:type="dxa"/>
              <w:left w:w="15" w:type="dxa"/>
              <w:right w:w="15" w:type="dxa"/>
            </w:tcMar>
            <w:vAlign w:val="center"/>
          </w:tcPr>
          <w:p w14:paraId="2E7DD897">
            <w:pPr>
              <w:textAlignment w:val="center"/>
              <w:rPr>
                <w:rFonts w:hint="default" w:cs="宋体"/>
                <w:color w:val="auto"/>
                <w:sz w:val="22"/>
                <w:szCs w:val="22"/>
              </w:rPr>
            </w:pPr>
            <w:r>
              <w:rPr>
                <w:rFonts w:cs="宋体"/>
                <w:color w:val="auto"/>
                <w:sz w:val="22"/>
                <w:szCs w:val="22"/>
                <w:lang w:bidi="ar"/>
              </w:rPr>
              <w:t xml:space="preserve">     8．其他用车</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5B75E559">
            <w:pPr>
              <w:wordWrap w:val="0"/>
              <w:jc w:val="right"/>
              <w:textAlignment w:val="bottom"/>
              <w:rPr>
                <w:rFonts w:hint="default" w:ascii="Arial" w:hAnsi="Arial" w:cs="Arial"/>
                <w:color w:val="auto"/>
                <w:sz w:val="20"/>
                <w:szCs w:val="20"/>
              </w:rPr>
            </w:pPr>
            <w:r>
              <w:rPr>
                <w:rFonts w:cs="宋体"/>
                <w:color w:val="auto"/>
                <w:sz w:val="21"/>
                <w:szCs w:val="21"/>
                <w:lang w:bidi="ar"/>
              </w:rPr>
              <w:t xml:space="preserve"> </w:t>
            </w:r>
          </w:p>
        </w:tc>
      </w:tr>
      <w:tr w14:paraId="0637F91C">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BFBFBF"/>
            <w:noWrap/>
            <w:tcMar>
              <w:top w:w="15" w:type="dxa"/>
              <w:left w:w="15" w:type="dxa"/>
              <w:right w:w="15" w:type="dxa"/>
            </w:tcMar>
            <w:vAlign w:val="center"/>
          </w:tcPr>
          <w:p w14:paraId="381F55FA">
            <w:pPr>
              <w:textAlignment w:val="center"/>
              <w:rPr>
                <w:rFonts w:hint="default" w:cs="宋体"/>
                <w:color w:val="auto"/>
                <w:sz w:val="22"/>
                <w:szCs w:val="22"/>
              </w:rPr>
            </w:pPr>
            <w:r>
              <w:rPr>
                <w:rFonts w:cs="宋体"/>
                <w:color w:val="auto"/>
                <w:sz w:val="22"/>
                <w:szCs w:val="22"/>
                <w:lang w:bidi="ar"/>
              </w:rPr>
              <w:t xml:space="preserve">     3．公务用车购置数（辆）</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CFF6788">
            <w:pPr>
              <w:jc w:val="center"/>
              <w:textAlignment w:val="center"/>
              <w:rPr>
                <w:rFonts w:hint="default" w:cs="宋体"/>
                <w:color w:val="auto"/>
                <w:sz w:val="22"/>
                <w:szCs w:val="22"/>
              </w:rPr>
            </w:pPr>
            <w:r>
              <w:rPr>
                <w:rFonts w:cs="宋体"/>
                <w:color w:val="auto"/>
                <w:sz w:val="22"/>
                <w:szCs w:val="22"/>
                <w:lang w:bidi="ar"/>
              </w:rPr>
              <w:t>—</w:t>
            </w:r>
          </w:p>
        </w:tc>
        <w:tc>
          <w:tcPr>
            <w:tcW w:w="3281" w:type="dxa"/>
            <w:tcBorders>
              <w:top w:val="single" w:color="000000" w:sz="4" w:space="0"/>
              <w:left w:val="nil"/>
              <w:bottom w:val="single" w:color="000000" w:sz="4" w:space="0"/>
              <w:right w:val="single" w:color="000000" w:sz="4" w:space="0"/>
            </w:tcBorders>
            <w:shd w:val="clear" w:color="auto" w:fill="FFFFFF"/>
            <w:noWrap/>
            <w:tcMar>
              <w:top w:w="15" w:type="dxa"/>
              <w:left w:w="15" w:type="dxa"/>
              <w:right w:w="15" w:type="dxa"/>
            </w:tcMar>
            <w:vAlign w:val="bottom"/>
          </w:tcPr>
          <w:p w14:paraId="79E9396C">
            <w:pPr>
              <w:wordWrap w:val="0"/>
              <w:jc w:val="right"/>
              <w:textAlignment w:val="bottom"/>
              <w:rPr>
                <w:rFonts w:hint="default" w:ascii="Arial" w:hAnsi="Arial" w:cs="Arial"/>
                <w:color w:val="auto"/>
                <w:sz w:val="20"/>
                <w:szCs w:val="20"/>
              </w:rPr>
            </w:pPr>
            <w:r>
              <w:rPr>
                <w:rFonts w:cs="宋体"/>
                <w:color w:val="auto"/>
                <w:sz w:val="21"/>
                <w:szCs w:val="21"/>
                <w:lang w:bidi="ar"/>
              </w:rPr>
              <w:t xml:space="preserve"> </w:t>
            </w:r>
          </w:p>
        </w:tc>
        <w:tc>
          <w:tcPr>
            <w:tcW w:w="6581" w:type="dxa"/>
            <w:tcBorders>
              <w:top w:val="nil"/>
              <w:left w:val="nil"/>
              <w:bottom w:val="single" w:color="000000" w:sz="4" w:space="0"/>
              <w:right w:val="single" w:color="000000" w:sz="4" w:space="0"/>
            </w:tcBorders>
            <w:shd w:val="clear" w:color="FFFFFF" w:fill="BFBFBF"/>
            <w:noWrap/>
            <w:tcMar>
              <w:top w:w="15" w:type="dxa"/>
              <w:left w:w="15" w:type="dxa"/>
              <w:right w:w="15" w:type="dxa"/>
            </w:tcMar>
            <w:vAlign w:val="center"/>
          </w:tcPr>
          <w:p w14:paraId="05A2C6D6">
            <w:pPr>
              <w:textAlignment w:val="center"/>
              <w:rPr>
                <w:rFonts w:hint="default" w:cs="宋体"/>
                <w:color w:val="auto"/>
                <w:sz w:val="22"/>
                <w:szCs w:val="22"/>
              </w:rPr>
            </w:pPr>
            <w:r>
              <w:rPr>
                <w:rFonts w:cs="宋体"/>
                <w:color w:val="auto"/>
                <w:sz w:val="22"/>
                <w:szCs w:val="22"/>
                <w:lang w:bidi="ar"/>
              </w:rPr>
              <w:t xml:space="preserve">  （二）单价100万元（含）以上设备（不含车辆）</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73BF0AB5">
            <w:pPr>
              <w:wordWrap w:val="0"/>
              <w:jc w:val="right"/>
              <w:textAlignment w:val="bottom"/>
              <w:rPr>
                <w:rFonts w:hint="default" w:ascii="Arial" w:hAnsi="Arial" w:cs="Arial"/>
                <w:color w:val="auto"/>
                <w:sz w:val="20"/>
                <w:szCs w:val="20"/>
              </w:rPr>
            </w:pPr>
            <w:r>
              <w:rPr>
                <w:rFonts w:cs="宋体"/>
                <w:color w:val="auto"/>
                <w:sz w:val="21"/>
                <w:szCs w:val="21"/>
                <w:lang w:bidi="ar"/>
              </w:rPr>
              <w:t xml:space="preserve"> </w:t>
            </w:r>
          </w:p>
        </w:tc>
      </w:tr>
      <w:tr w14:paraId="01B22F18">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BFBFBF"/>
            <w:noWrap/>
            <w:tcMar>
              <w:top w:w="15" w:type="dxa"/>
              <w:left w:w="15" w:type="dxa"/>
              <w:right w:w="15" w:type="dxa"/>
            </w:tcMar>
            <w:vAlign w:val="center"/>
          </w:tcPr>
          <w:p w14:paraId="60D5791C">
            <w:pPr>
              <w:textAlignment w:val="center"/>
              <w:rPr>
                <w:rFonts w:hint="default" w:cs="宋体"/>
                <w:color w:val="auto"/>
                <w:sz w:val="22"/>
                <w:szCs w:val="22"/>
              </w:rPr>
            </w:pPr>
            <w:r>
              <w:rPr>
                <w:rFonts w:cs="宋体"/>
                <w:color w:val="auto"/>
                <w:sz w:val="22"/>
                <w:szCs w:val="22"/>
                <w:lang w:bidi="ar"/>
              </w:rPr>
              <w:t xml:space="preserve">     4．公务用车保有量（辆）</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4384A91">
            <w:pPr>
              <w:jc w:val="center"/>
              <w:textAlignment w:val="center"/>
              <w:rPr>
                <w:rFonts w:hint="default" w:cs="宋体"/>
                <w:color w:val="auto"/>
                <w:sz w:val="22"/>
                <w:szCs w:val="22"/>
              </w:rPr>
            </w:pPr>
            <w:r>
              <w:rPr>
                <w:rFonts w:cs="宋体"/>
                <w:color w:val="auto"/>
                <w:sz w:val="22"/>
                <w:szCs w:val="22"/>
                <w:lang w:bidi="ar"/>
              </w:rPr>
              <w:t>—</w:t>
            </w:r>
          </w:p>
        </w:tc>
        <w:tc>
          <w:tcPr>
            <w:tcW w:w="3281" w:type="dxa"/>
            <w:tcBorders>
              <w:top w:val="single" w:color="000000" w:sz="4" w:space="0"/>
              <w:left w:val="nil"/>
              <w:bottom w:val="single" w:color="000000" w:sz="4" w:space="0"/>
              <w:right w:val="single" w:color="000000" w:sz="4" w:space="0"/>
            </w:tcBorders>
            <w:shd w:val="clear" w:color="auto" w:fill="FFFFFF"/>
            <w:noWrap/>
            <w:tcMar>
              <w:top w:w="15" w:type="dxa"/>
              <w:left w:w="15" w:type="dxa"/>
              <w:right w:w="15" w:type="dxa"/>
            </w:tcMar>
            <w:vAlign w:val="bottom"/>
          </w:tcPr>
          <w:p w14:paraId="62FED550">
            <w:pPr>
              <w:wordWrap w:val="0"/>
              <w:jc w:val="right"/>
              <w:textAlignment w:val="bottom"/>
              <w:rPr>
                <w:rFonts w:hint="default" w:ascii="Arial" w:hAnsi="Arial" w:cs="Arial"/>
                <w:color w:val="auto"/>
                <w:sz w:val="20"/>
                <w:szCs w:val="20"/>
              </w:rPr>
            </w:pPr>
            <w:r>
              <w:rPr>
                <w:rFonts w:cs="宋体"/>
                <w:color w:val="auto"/>
                <w:sz w:val="21"/>
                <w:szCs w:val="21"/>
                <w:lang w:bidi="ar"/>
              </w:rPr>
              <w:t xml:space="preserve">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62D9684B">
            <w:pPr>
              <w:textAlignment w:val="center"/>
              <w:rPr>
                <w:rFonts w:hint="default" w:cs="宋体"/>
                <w:color w:val="auto"/>
                <w:sz w:val="22"/>
                <w:szCs w:val="22"/>
              </w:rPr>
            </w:pPr>
            <w:r>
              <w:rPr>
                <w:rFonts w:cs="宋体"/>
                <w:color w:val="auto"/>
                <w:sz w:val="22"/>
                <w:szCs w:val="22"/>
                <w:lang w:bidi="ar"/>
              </w:rPr>
              <w:t>六、政府采购支出信息</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6C319FD">
            <w:pPr>
              <w:jc w:val="center"/>
              <w:textAlignment w:val="center"/>
              <w:rPr>
                <w:rFonts w:hint="default" w:cs="宋体"/>
                <w:color w:val="auto"/>
                <w:sz w:val="22"/>
                <w:szCs w:val="22"/>
              </w:rPr>
            </w:pPr>
            <w:r>
              <w:rPr>
                <w:rFonts w:cs="宋体"/>
                <w:color w:val="auto"/>
                <w:sz w:val="22"/>
                <w:szCs w:val="22"/>
                <w:lang w:bidi="ar"/>
              </w:rPr>
              <w:t>—</w:t>
            </w:r>
          </w:p>
        </w:tc>
      </w:tr>
      <w:tr w14:paraId="65217C4D">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BFBFBF"/>
            <w:noWrap/>
            <w:tcMar>
              <w:top w:w="15" w:type="dxa"/>
              <w:left w:w="15" w:type="dxa"/>
              <w:right w:w="15" w:type="dxa"/>
            </w:tcMar>
            <w:vAlign w:val="center"/>
          </w:tcPr>
          <w:p w14:paraId="10BD899D">
            <w:pPr>
              <w:textAlignment w:val="center"/>
              <w:rPr>
                <w:rFonts w:hint="default" w:cs="宋体"/>
                <w:color w:val="auto"/>
                <w:sz w:val="22"/>
                <w:szCs w:val="22"/>
              </w:rPr>
            </w:pPr>
            <w:r>
              <w:rPr>
                <w:rFonts w:cs="宋体"/>
                <w:color w:val="auto"/>
                <w:sz w:val="22"/>
                <w:szCs w:val="22"/>
                <w:lang w:bidi="ar"/>
              </w:rPr>
              <w:t xml:space="preserve">     5．国内公务接待批次（个）</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1158F6C">
            <w:pPr>
              <w:jc w:val="center"/>
              <w:textAlignment w:val="center"/>
              <w:rPr>
                <w:rFonts w:hint="default" w:cs="宋体"/>
                <w:color w:val="auto"/>
                <w:sz w:val="22"/>
                <w:szCs w:val="22"/>
              </w:rPr>
            </w:pPr>
            <w:r>
              <w:rPr>
                <w:rFonts w:cs="宋体"/>
                <w:color w:val="auto"/>
                <w:sz w:val="22"/>
                <w:szCs w:val="22"/>
                <w:lang w:bidi="ar"/>
              </w:rPr>
              <w:t>—</w:t>
            </w:r>
          </w:p>
        </w:tc>
        <w:tc>
          <w:tcPr>
            <w:tcW w:w="3281" w:type="dxa"/>
            <w:tcBorders>
              <w:top w:val="single" w:color="000000" w:sz="4" w:space="0"/>
              <w:left w:val="nil"/>
              <w:bottom w:val="single" w:color="000000" w:sz="4" w:space="0"/>
              <w:right w:val="single" w:color="000000" w:sz="4" w:space="0"/>
            </w:tcBorders>
            <w:shd w:val="clear" w:color="auto" w:fill="FFFFFF"/>
            <w:noWrap/>
            <w:tcMar>
              <w:top w:w="15" w:type="dxa"/>
              <w:left w:w="15" w:type="dxa"/>
              <w:right w:w="15" w:type="dxa"/>
            </w:tcMar>
            <w:vAlign w:val="bottom"/>
          </w:tcPr>
          <w:p w14:paraId="182795B4">
            <w:pPr>
              <w:wordWrap w:val="0"/>
              <w:jc w:val="right"/>
              <w:textAlignment w:val="bottom"/>
              <w:rPr>
                <w:rFonts w:hint="default" w:ascii="Arial" w:hAnsi="Arial" w:cs="Arial"/>
                <w:color w:val="auto"/>
                <w:sz w:val="20"/>
                <w:szCs w:val="20"/>
              </w:rPr>
            </w:pPr>
            <w:r>
              <w:rPr>
                <w:rFonts w:cs="宋体"/>
                <w:color w:val="auto"/>
                <w:sz w:val="21"/>
                <w:szCs w:val="21"/>
                <w:lang w:bidi="ar"/>
              </w:rPr>
              <w:t xml:space="preserve">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3C58D12E">
            <w:pPr>
              <w:textAlignment w:val="center"/>
              <w:rPr>
                <w:rFonts w:hint="default" w:cs="宋体"/>
                <w:color w:val="auto"/>
                <w:sz w:val="22"/>
                <w:szCs w:val="22"/>
              </w:rPr>
            </w:pPr>
            <w:r>
              <w:rPr>
                <w:rFonts w:cs="宋体"/>
                <w:color w:val="auto"/>
                <w:sz w:val="22"/>
                <w:szCs w:val="22"/>
                <w:lang w:bidi="ar"/>
              </w:rPr>
              <w:t xml:space="preserve">  （一）政府采购支出合计</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3F4E9B3E">
            <w:pPr>
              <w:wordWrap w:val="0"/>
              <w:jc w:val="right"/>
              <w:textAlignment w:val="bottom"/>
              <w:rPr>
                <w:rFonts w:hint="default" w:ascii="Arial" w:hAnsi="Arial" w:cs="Arial"/>
                <w:color w:val="auto"/>
                <w:sz w:val="20"/>
                <w:szCs w:val="20"/>
              </w:rPr>
            </w:pPr>
            <w:r>
              <w:rPr>
                <w:rFonts w:cs="宋体"/>
                <w:color w:val="auto"/>
                <w:sz w:val="21"/>
                <w:szCs w:val="21"/>
                <w:lang w:bidi="ar"/>
              </w:rPr>
              <w:t xml:space="preserve"> </w:t>
            </w:r>
          </w:p>
        </w:tc>
      </w:tr>
      <w:tr w14:paraId="3212B668">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BFBFBF"/>
            <w:noWrap/>
            <w:tcMar>
              <w:top w:w="15" w:type="dxa"/>
              <w:left w:w="15" w:type="dxa"/>
              <w:right w:w="15" w:type="dxa"/>
            </w:tcMar>
            <w:vAlign w:val="center"/>
          </w:tcPr>
          <w:p w14:paraId="4AB0236F">
            <w:pPr>
              <w:textAlignment w:val="center"/>
              <w:rPr>
                <w:rFonts w:hint="default" w:cs="宋体"/>
                <w:color w:val="auto"/>
                <w:sz w:val="22"/>
                <w:szCs w:val="22"/>
              </w:rPr>
            </w:pPr>
            <w:r>
              <w:rPr>
                <w:rFonts w:cs="宋体"/>
                <w:color w:val="auto"/>
                <w:sz w:val="22"/>
                <w:szCs w:val="22"/>
                <w:lang w:bidi="ar"/>
              </w:rPr>
              <w:t xml:space="preserve">        其中：外事接待批次（个）</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9B74D82">
            <w:pPr>
              <w:jc w:val="center"/>
              <w:textAlignment w:val="center"/>
              <w:rPr>
                <w:rFonts w:hint="default" w:cs="宋体"/>
                <w:color w:val="auto"/>
                <w:sz w:val="22"/>
                <w:szCs w:val="22"/>
              </w:rPr>
            </w:pPr>
            <w:r>
              <w:rPr>
                <w:rFonts w:cs="宋体"/>
                <w:color w:val="auto"/>
                <w:sz w:val="22"/>
                <w:szCs w:val="22"/>
                <w:lang w:bidi="ar"/>
              </w:rPr>
              <w:t>—</w:t>
            </w:r>
          </w:p>
        </w:tc>
        <w:tc>
          <w:tcPr>
            <w:tcW w:w="3281" w:type="dxa"/>
            <w:tcBorders>
              <w:top w:val="single" w:color="000000" w:sz="4" w:space="0"/>
              <w:left w:val="nil"/>
              <w:bottom w:val="single" w:color="000000" w:sz="4" w:space="0"/>
              <w:right w:val="single" w:color="000000" w:sz="4" w:space="0"/>
            </w:tcBorders>
            <w:shd w:val="clear" w:color="auto" w:fill="FFFFFF"/>
            <w:noWrap/>
            <w:tcMar>
              <w:top w:w="15" w:type="dxa"/>
              <w:left w:w="15" w:type="dxa"/>
              <w:right w:w="15" w:type="dxa"/>
            </w:tcMar>
            <w:vAlign w:val="bottom"/>
          </w:tcPr>
          <w:p w14:paraId="7B18EE50">
            <w:pPr>
              <w:wordWrap w:val="0"/>
              <w:jc w:val="right"/>
              <w:textAlignment w:val="bottom"/>
              <w:rPr>
                <w:rFonts w:hint="default" w:ascii="Arial" w:hAnsi="Arial" w:cs="Arial"/>
                <w:color w:val="auto"/>
                <w:sz w:val="20"/>
                <w:szCs w:val="20"/>
              </w:rPr>
            </w:pPr>
            <w:r>
              <w:rPr>
                <w:rFonts w:cs="宋体"/>
                <w:color w:val="auto"/>
                <w:sz w:val="21"/>
                <w:szCs w:val="21"/>
                <w:lang w:bidi="ar"/>
              </w:rPr>
              <w:t xml:space="preserve">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13988FEF">
            <w:pPr>
              <w:textAlignment w:val="center"/>
              <w:rPr>
                <w:rFonts w:hint="default" w:cs="宋体"/>
                <w:color w:val="auto"/>
                <w:sz w:val="22"/>
                <w:szCs w:val="22"/>
              </w:rPr>
            </w:pPr>
            <w:r>
              <w:rPr>
                <w:rFonts w:cs="宋体"/>
                <w:color w:val="auto"/>
                <w:sz w:val="22"/>
                <w:szCs w:val="22"/>
                <w:lang w:bidi="ar"/>
              </w:rPr>
              <w:t xml:space="preserve">     1．政府采购货物支出</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772034E2">
            <w:pPr>
              <w:wordWrap w:val="0"/>
              <w:jc w:val="right"/>
              <w:textAlignment w:val="bottom"/>
              <w:rPr>
                <w:rFonts w:hint="default" w:ascii="Arial" w:hAnsi="Arial" w:cs="Arial"/>
                <w:color w:val="auto"/>
                <w:sz w:val="20"/>
                <w:szCs w:val="20"/>
              </w:rPr>
            </w:pPr>
            <w:r>
              <w:rPr>
                <w:rFonts w:cs="宋体"/>
                <w:color w:val="auto"/>
                <w:sz w:val="21"/>
                <w:szCs w:val="21"/>
                <w:lang w:bidi="ar"/>
              </w:rPr>
              <w:t xml:space="preserve"> </w:t>
            </w:r>
          </w:p>
        </w:tc>
      </w:tr>
      <w:tr w14:paraId="2B59BD74">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BFBFBF"/>
            <w:noWrap/>
            <w:tcMar>
              <w:top w:w="15" w:type="dxa"/>
              <w:left w:w="15" w:type="dxa"/>
              <w:right w:w="15" w:type="dxa"/>
            </w:tcMar>
            <w:vAlign w:val="center"/>
          </w:tcPr>
          <w:p w14:paraId="17D26A0E">
            <w:pPr>
              <w:textAlignment w:val="center"/>
              <w:rPr>
                <w:rFonts w:hint="default" w:cs="宋体"/>
                <w:color w:val="auto"/>
                <w:sz w:val="22"/>
                <w:szCs w:val="22"/>
              </w:rPr>
            </w:pPr>
            <w:r>
              <w:rPr>
                <w:rFonts w:cs="宋体"/>
                <w:color w:val="auto"/>
                <w:sz w:val="22"/>
                <w:szCs w:val="22"/>
                <w:lang w:bidi="ar"/>
              </w:rPr>
              <w:t xml:space="preserve">     6．国内公务接待人次（人）</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3C7894E">
            <w:pPr>
              <w:jc w:val="center"/>
              <w:textAlignment w:val="center"/>
              <w:rPr>
                <w:rFonts w:hint="default" w:cs="宋体"/>
                <w:color w:val="auto"/>
                <w:sz w:val="22"/>
                <w:szCs w:val="22"/>
              </w:rPr>
            </w:pPr>
            <w:r>
              <w:rPr>
                <w:rFonts w:cs="宋体"/>
                <w:color w:val="auto"/>
                <w:sz w:val="22"/>
                <w:szCs w:val="22"/>
                <w:lang w:bidi="ar"/>
              </w:rPr>
              <w:t>—</w:t>
            </w:r>
          </w:p>
        </w:tc>
        <w:tc>
          <w:tcPr>
            <w:tcW w:w="3281" w:type="dxa"/>
            <w:tcBorders>
              <w:top w:val="single" w:color="000000" w:sz="4" w:space="0"/>
              <w:left w:val="nil"/>
              <w:bottom w:val="single" w:color="000000" w:sz="4" w:space="0"/>
              <w:right w:val="single" w:color="000000" w:sz="4" w:space="0"/>
            </w:tcBorders>
            <w:shd w:val="clear" w:color="auto" w:fill="FFFFFF"/>
            <w:noWrap/>
            <w:tcMar>
              <w:top w:w="15" w:type="dxa"/>
              <w:left w:w="15" w:type="dxa"/>
              <w:right w:w="15" w:type="dxa"/>
            </w:tcMar>
            <w:vAlign w:val="bottom"/>
          </w:tcPr>
          <w:p w14:paraId="27AA87B4">
            <w:pPr>
              <w:wordWrap w:val="0"/>
              <w:jc w:val="right"/>
              <w:textAlignment w:val="bottom"/>
              <w:rPr>
                <w:rFonts w:hint="default" w:ascii="Arial" w:hAnsi="Arial" w:cs="Arial"/>
                <w:color w:val="auto"/>
                <w:sz w:val="20"/>
                <w:szCs w:val="20"/>
              </w:rPr>
            </w:pPr>
            <w:r>
              <w:rPr>
                <w:rFonts w:cs="宋体"/>
                <w:color w:val="auto"/>
                <w:sz w:val="21"/>
                <w:szCs w:val="21"/>
                <w:lang w:bidi="ar"/>
              </w:rPr>
              <w:t xml:space="preserve">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04985409">
            <w:pPr>
              <w:textAlignment w:val="center"/>
              <w:rPr>
                <w:rFonts w:hint="default" w:cs="宋体"/>
                <w:color w:val="auto"/>
                <w:sz w:val="22"/>
                <w:szCs w:val="22"/>
              </w:rPr>
            </w:pPr>
            <w:r>
              <w:rPr>
                <w:rFonts w:cs="宋体"/>
                <w:color w:val="auto"/>
                <w:sz w:val="22"/>
                <w:szCs w:val="22"/>
                <w:lang w:bidi="ar"/>
              </w:rPr>
              <w:t xml:space="preserve">     2．政府采购工程支出</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343B6E6E">
            <w:pPr>
              <w:wordWrap w:val="0"/>
              <w:jc w:val="right"/>
              <w:textAlignment w:val="bottom"/>
              <w:rPr>
                <w:rFonts w:hint="default" w:ascii="Arial" w:hAnsi="Arial" w:cs="Arial"/>
                <w:color w:val="auto"/>
                <w:sz w:val="20"/>
                <w:szCs w:val="20"/>
              </w:rPr>
            </w:pPr>
            <w:r>
              <w:rPr>
                <w:rFonts w:cs="宋体"/>
                <w:color w:val="auto"/>
                <w:sz w:val="21"/>
                <w:szCs w:val="21"/>
                <w:lang w:bidi="ar"/>
              </w:rPr>
              <w:t xml:space="preserve"> </w:t>
            </w:r>
          </w:p>
        </w:tc>
      </w:tr>
      <w:tr w14:paraId="7C1416F3">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BFBFBF"/>
            <w:noWrap/>
            <w:tcMar>
              <w:top w:w="15" w:type="dxa"/>
              <w:left w:w="15" w:type="dxa"/>
              <w:right w:w="15" w:type="dxa"/>
            </w:tcMar>
            <w:vAlign w:val="center"/>
          </w:tcPr>
          <w:p w14:paraId="0CEA1469">
            <w:pPr>
              <w:textAlignment w:val="center"/>
              <w:rPr>
                <w:rFonts w:hint="default" w:cs="宋体"/>
                <w:color w:val="auto"/>
                <w:sz w:val="22"/>
                <w:szCs w:val="22"/>
              </w:rPr>
            </w:pPr>
            <w:r>
              <w:rPr>
                <w:rFonts w:cs="宋体"/>
                <w:color w:val="auto"/>
                <w:sz w:val="22"/>
                <w:szCs w:val="22"/>
                <w:lang w:bidi="ar"/>
              </w:rPr>
              <w:t xml:space="preserve">        其中：外事接待人次（人）</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1AA196A">
            <w:pPr>
              <w:jc w:val="center"/>
              <w:textAlignment w:val="center"/>
              <w:rPr>
                <w:rFonts w:hint="default" w:cs="宋体"/>
                <w:color w:val="auto"/>
                <w:sz w:val="22"/>
                <w:szCs w:val="22"/>
              </w:rPr>
            </w:pPr>
            <w:r>
              <w:rPr>
                <w:rFonts w:cs="宋体"/>
                <w:color w:val="auto"/>
                <w:sz w:val="22"/>
                <w:szCs w:val="22"/>
                <w:lang w:bidi="ar"/>
              </w:rPr>
              <w:t>—</w:t>
            </w:r>
          </w:p>
        </w:tc>
        <w:tc>
          <w:tcPr>
            <w:tcW w:w="3281" w:type="dxa"/>
            <w:tcBorders>
              <w:top w:val="single" w:color="000000" w:sz="4" w:space="0"/>
              <w:left w:val="nil"/>
              <w:bottom w:val="single" w:color="000000" w:sz="4" w:space="0"/>
              <w:right w:val="single" w:color="000000" w:sz="4" w:space="0"/>
            </w:tcBorders>
            <w:shd w:val="clear" w:color="auto" w:fill="FFFFFF"/>
            <w:noWrap/>
            <w:tcMar>
              <w:top w:w="15" w:type="dxa"/>
              <w:left w:w="15" w:type="dxa"/>
              <w:right w:w="15" w:type="dxa"/>
            </w:tcMar>
            <w:vAlign w:val="bottom"/>
          </w:tcPr>
          <w:p w14:paraId="0D3C1F8C">
            <w:pPr>
              <w:wordWrap w:val="0"/>
              <w:jc w:val="right"/>
              <w:textAlignment w:val="bottom"/>
              <w:rPr>
                <w:rFonts w:hint="default" w:ascii="Arial" w:hAnsi="Arial" w:cs="Arial"/>
                <w:color w:val="auto"/>
                <w:sz w:val="20"/>
                <w:szCs w:val="20"/>
              </w:rPr>
            </w:pPr>
            <w:r>
              <w:rPr>
                <w:rFonts w:cs="宋体"/>
                <w:color w:val="auto"/>
                <w:sz w:val="21"/>
                <w:szCs w:val="21"/>
                <w:lang w:bidi="ar"/>
              </w:rPr>
              <w:t xml:space="preserve">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45578D60">
            <w:pPr>
              <w:textAlignment w:val="center"/>
              <w:rPr>
                <w:rFonts w:hint="default" w:cs="宋体"/>
                <w:color w:val="auto"/>
                <w:sz w:val="22"/>
                <w:szCs w:val="22"/>
              </w:rPr>
            </w:pPr>
            <w:r>
              <w:rPr>
                <w:rFonts w:cs="宋体"/>
                <w:color w:val="auto"/>
                <w:sz w:val="22"/>
                <w:szCs w:val="22"/>
                <w:lang w:bidi="ar"/>
              </w:rPr>
              <w:t xml:space="preserve">     3．政府采购服务支出</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1B87A9E2">
            <w:pPr>
              <w:wordWrap w:val="0"/>
              <w:jc w:val="right"/>
              <w:textAlignment w:val="bottom"/>
              <w:rPr>
                <w:rFonts w:hint="default" w:ascii="Arial" w:hAnsi="Arial" w:cs="Arial"/>
                <w:color w:val="auto"/>
                <w:sz w:val="20"/>
                <w:szCs w:val="20"/>
              </w:rPr>
            </w:pPr>
            <w:r>
              <w:rPr>
                <w:rFonts w:cs="宋体"/>
                <w:color w:val="auto"/>
                <w:sz w:val="21"/>
                <w:szCs w:val="21"/>
                <w:lang w:bidi="ar"/>
              </w:rPr>
              <w:t xml:space="preserve"> </w:t>
            </w:r>
          </w:p>
        </w:tc>
      </w:tr>
      <w:tr w14:paraId="72C21D66">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BFBFBF"/>
            <w:noWrap/>
            <w:tcMar>
              <w:top w:w="15" w:type="dxa"/>
              <w:left w:w="15" w:type="dxa"/>
              <w:right w:w="15" w:type="dxa"/>
            </w:tcMar>
            <w:vAlign w:val="center"/>
          </w:tcPr>
          <w:p w14:paraId="0BC548A9">
            <w:pPr>
              <w:textAlignment w:val="center"/>
              <w:rPr>
                <w:rFonts w:hint="default" w:cs="宋体"/>
                <w:color w:val="auto"/>
                <w:sz w:val="22"/>
                <w:szCs w:val="22"/>
              </w:rPr>
            </w:pPr>
            <w:r>
              <w:rPr>
                <w:rFonts w:cs="宋体"/>
                <w:color w:val="auto"/>
                <w:sz w:val="22"/>
                <w:szCs w:val="22"/>
                <w:lang w:bidi="ar"/>
              </w:rPr>
              <w:t xml:space="preserve">     7．国（境）外公务接待批次（个）</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7D5D1D8">
            <w:pPr>
              <w:jc w:val="center"/>
              <w:textAlignment w:val="center"/>
              <w:rPr>
                <w:rFonts w:hint="default" w:cs="宋体"/>
                <w:color w:val="auto"/>
                <w:sz w:val="22"/>
                <w:szCs w:val="22"/>
              </w:rPr>
            </w:pPr>
            <w:r>
              <w:rPr>
                <w:rFonts w:cs="宋体"/>
                <w:color w:val="auto"/>
                <w:sz w:val="22"/>
                <w:szCs w:val="22"/>
                <w:lang w:bidi="ar"/>
              </w:rPr>
              <w:t>—</w:t>
            </w:r>
          </w:p>
        </w:tc>
        <w:tc>
          <w:tcPr>
            <w:tcW w:w="3281" w:type="dxa"/>
            <w:tcBorders>
              <w:top w:val="single" w:color="000000" w:sz="4" w:space="0"/>
              <w:left w:val="nil"/>
              <w:bottom w:val="single" w:color="000000" w:sz="4" w:space="0"/>
              <w:right w:val="single" w:color="000000" w:sz="4" w:space="0"/>
            </w:tcBorders>
            <w:shd w:val="clear" w:color="auto" w:fill="FFFFFF"/>
            <w:noWrap/>
            <w:tcMar>
              <w:top w:w="15" w:type="dxa"/>
              <w:left w:w="15" w:type="dxa"/>
              <w:right w:w="15" w:type="dxa"/>
            </w:tcMar>
            <w:vAlign w:val="bottom"/>
          </w:tcPr>
          <w:p w14:paraId="1FE5F496">
            <w:pPr>
              <w:wordWrap w:val="0"/>
              <w:jc w:val="right"/>
              <w:textAlignment w:val="bottom"/>
              <w:rPr>
                <w:rFonts w:hint="default" w:ascii="Arial" w:hAnsi="Arial" w:cs="Arial"/>
                <w:color w:val="auto"/>
                <w:sz w:val="20"/>
                <w:szCs w:val="20"/>
              </w:rPr>
            </w:pPr>
            <w:r>
              <w:rPr>
                <w:rFonts w:cs="宋体"/>
                <w:color w:val="auto"/>
                <w:sz w:val="21"/>
                <w:szCs w:val="21"/>
                <w:lang w:bidi="ar"/>
              </w:rPr>
              <w:t xml:space="preserve">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657C860D">
            <w:pPr>
              <w:textAlignment w:val="center"/>
              <w:rPr>
                <w:rFonts w:hint="default" w:cs="宋体"/>
                <w:color w:val="auto"/>
                <w:sz w:val="22"/>
                <w:szCs w:val="22"/>
              </w:rPr>
            </w:pPr>
            <w:r>
              <w:rPr>
                <w:rFonts w:cs="宋体"/>
                <w:color w:val="auto"/>
                <w:sz w:val="22"/>
                <w:szCs w:val="22"/>
                <w:lang w:bidi="ar"/>
              </w:rPr>
              <w:t xml:space="preserve">  （二）政府采购授予中小企业合同金额</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111F49BA">
            <w:pPr>
              <w:wordWrap w:val="0"/>
              <w:jc w:val="right"/>
              <w:textAlignment w:val="bottom"/>
              <w:rPr>
                <w:rFonts w:hint="default" w:ascii="Arial" w:hAnsi="Arial" w:cs="Arial"/>
                <w:color w:val="auto"/>
                <w:sz w:val="20"/>
                <w:szCs w:val="20"/>
              </w:rPr>
            </w:pPr>
            <w:r>
              <w:rPr>
                <w:rFonts w:cs="宋体"/>
                <w:color w:val="auto"/>
                <w:sz w:val="21"/>
                <w:szCs w:val="21"/>
                <w:lang w:bidi="ar"/>
              </w:rPr>
              <w:t xml:space="preserve"> </w:t>
            </w:r>
          </w:p>
        </w:tc>
      </w:tr>
      <w:tr w14:paraId="11DCFAF6">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BFBFBF"/>
            <w:noWrap/>
            <w:tcMar>
              <w:top w:w="15" w:type="dxa"/>
              <w:left w:w="15" w:type="dxa"/>
              <w:right w:w="15" w:type="dxa"/>
            </w:tcMar>
            <w:vAlign w:val="center"/>
          </w:tcPr>
          <w:p w14:paraId="278CC639">
            <w:pPr>
              <w:textAlignment w:val="center"/>
              <w:rPr>
                <w:rFonts w:hint="default" w:cs="宋体"/>
                <w:color w:val="auto"/>
                <w:sz w:val="22"/>
                <w:szCs w:val="22"/>
              </w:rPr>
            </w:pPr>
            <w:r>
              <w:rPr>
                <w:rFonts w:cs="宋体"/>
                <w:color w:val="auto"/>
                <w:sz w:val="22"/>
                <w:szCs w:val="22"/>
                <w:lang w:bidi="ar"/>
              </w:rPr>
              <w:t xml:space="preserve">     8．国（境）外公务接待人次（人）</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72D1890">
            <w:pPr>
              <w:jc w:val="center"/>
              <w:textAlignment w:val="center"/>
              <w:rPr>
                <w:rFonts w:hint="default" w:cs="宋体"/>
                <w:color w:val="auto"/>
                <w:sz w:val="22"/>
                <w:szCs w:val="22"/>
              </w:rPr>
            </w:pPr>
            <w:r>
              <w:rPr>
                <w:rFonts w:cs="宋体"/>
                <w:color w:val="auto"/>
                <w:sz w:val="22"/>
                <w:szCs w:val="22"/>
                <w:lang w:bidi="ar"/>
              </w:rPr>
              <w:t>—</w:t>
            </w:r>
          </w:p>
        </w:tc>
        <w:tc>
          <w:tcPr>
            <w:tcW w:w="3281" w:type="dxa"/>
            <w:tcBorders>
              <w:top w:val="single" w:color="000000" w:sz="4" w:space="0"/>
              <w:left w:val="nil"/>
              <w:bottom w:val="single" w:color="000000" w:sz="4" w:space="0"/>
              <w:right w:val="single" w:color="000000" w:sz="4" w:space="0"/>
            </w:tcBorders>
            <w:shd w:val="clear" w:color="auto" w:fill="FFFFFF"/>
            <w:noWrap/>
            <w:tcMar>
              <w:top w:w="15" w:type="dxa"/>
              <w:left w:w="15" w:type="dxa"/>
              <w:right w:w="15" w:type="dxa"/>
            </w:tcMar>
            <w:vAlign w:val="bottom"/>
          </w:tcPr>
          <w:p w14:paraId="106F74EC">
            <w:pPr>
              <w:wordWrap w:val="0"/>
              <w:jc w:val="right"/>
              <w:textAlignment w:val="bottom"/>
              <w:rPr>
                <w:rFonts w:hint="default" w:ascii="Arial" w:hAnsi="Arial" w:cs="Arial"/>
                <w:color w:val="auto"/>
                <w:sz w:val="20"/>
                <w:szCs w:val="20"/>
              </w:rPr>
            </w:pPr>
            <w:r>
              <w:rPr>
                <w:rFonts w:cs="宋体"/>
                <w:color w:val="auto"/>
                <w:sz w:val="21"/>
                <w:szCs w:val="21"/>
                <w:lang w:bidi="ar"/>
              </w:rPr>
              <w:t xml:space="preserve">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519104F9">
            <w:pPr>
              <w:textAlignment w:val="center"/>
              <w:rPr>
                <w:rFonts w:hint="default" w:cs="宋体"/>
                <w:color w:val="auto"/>
                <w:sz w:val="22"/>
                <w:szCs w:val="22"/>
              </w:rPr>
            </w:pPr>
            <w:r>
              <w:rPr>
                <w:rFonts w:cs="宋体"/>
                <w:color w:val="auto"/>
                <w:sz w:val="22"/>
                <w:szCs w:val="22"/>
                <w:lang w:bidi="ar"/>
              </w:rPr>
              <w:t xml:space="preserve">        其中：授予小微企业合同金额</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3A2557FE">
            <w:pPr>
              <w:wordWrap w:val="0"/>
              <w:jc w:val="right"/>
              <w:textAlignment w:val="bottom"/>
              <w:rPr>
                <w:rFonts w:hint="default" w:ascii="Arial" w:hAnsi="Arial" w:cs="Arial"/>
                <w:color w:val="auto"/>
                <w:sz w:val="20"/>
                <w:szCs w:val="20"/>
              </w:rPr>
            </w:pPr>
            <w:r>
              <w:rPr>
                <w:rFonts w:cs="宋体"/>
                <w:color w:val="auto"/>
                <w:sz w:val="21"/>
                <w:szCs w:val="21"/>
                <w:lang w:bidi="ar"/>
              </w:rPr>
              <w:t xml:space="preserve"> </w:t>
            </w:r>
          </w:p>
        </w:tc>
      </w:tr>
      <w:tr w14:paraId="4186B6EB">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1FBF7715">
            <w:pPr>
              <w:textAlignment w:val="center"/>
              <w:rPr>
                <w:rFonts w:hint="default" w:cs="宋体"/>
                <w:color w:val="auto"/>
                <w:sz w:val="22"/>
                <w:szCs w:val="22"/>
              </w:rPr>
            </w:pPr>
            <w:r>
              <w:rPr>
                <w:rFonts w:cs="宋体"/>
                <w:color w:val="auto"/>
                <w:sz w:val="22"/>
                <w:szCs w:val="22"/>
                <w:lang w:bidi="ar"/>
              </w:rPr>
              <w:t>二、会议费</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C850E2C">
            <w:pPr>
              <w:jc w:val="center"/>
              <w:textAlignment w:val="center"/>
              <w:rPr>
                <w:rFonts w:hint="default" w:cs="宋体"/>
                <w:color w:val="auto"/>
                <w:sz w:val="22"/>
                <w:szCs w:val="22"/>
              </w:rPr>
            </w:pPr>
            <w:r>
              <w:rPr>
                <w:rFonts w:cs="宋体"/>
                <w:color w:val="auto"/>
                <w:sz w:val="22"/>
                <w:szCs w:val="22"/>
                <w:lang w:bidi="ar"/>
              </w:rPr>
              <w:t>—</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0B413A09">
            <w:pPr>
              <w:wordWrap w:val="0"/>
              <w:jc w:val="right"/>
              <w:textAlignment w:val="bottom"/>
              <w:rPr>
                <w:rFonts w:hint="default" w:ascii="Arial" w:hAnsi="Arial" w:cs="Arial"/>
                <w:color w:val="auto"/>
                <w:sz w:val="20"/>
                <w:szCs w:val="20"/>
              </w:rPr>
            </w:pPr>
            <w:r>
              <w:rPr>
                <w:rFonts w:cs="宋体"/>
                <w:color w:val="auto"/>
                <w:sz w:val="21"/>
                <w:szCs w:val="21"/>
                <w:lang w:bidi="ar"/>
              </w:rPr>
              <w:t xml:space="preserve">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509240D3">
            <w:pPr>
              <w:rPr>
                <w:rFonts w:hint="default" w:cs="宋体"/>
                <w:color w:val="auto"/>
                <w:sz w:val="22"/>
                <w:szCs w:val="22"/>
              </w:rPr>
            </w:pP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0428B1B5">
            <w:pPr>
              <w:jc w:val="right"/>
              <w:rPr>
                <w:rFonts w:hint="default" w:ascii="Arial" w:hAnsi="Arial" w:cs="Arial"/>
                <w:color w:val="auto"/>
                <w:sz w:val="20"/>
                <w:szCs w:val="20"/>
              </w:rPr>
            </w:pPr>
          </w:p>
        </w:tc>
      </w:tr>
      <w:tr w14:paraId="7683BCE2">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05841CE3">
            <w:pPr>
              <w:textAlignment w:val="center"/>
              <w:rPr>
                <w:rFonts w:hint="default" w:cs="宋体"/>
                <w:color w:val="auto"/>
                <w:sz w:val="22"/>
                <w:szCs w:val="22"/>
              </w:rPr>
            </w:pPr>
            <w:r>
              <w:rPr>
                <w:rFonts w:cs="宋体"/>
                <w:color w:val="auto"/>
                <w:sz w:val="22"/>
                <w:szCs w:val="22"/>
                <w:lang w:bidi="ar"/>
              </w:rPr>
              <w:t>三、培训费</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EDAFD9A">
            <w:pPr>
              <w:jc w:val="center"/>
              <w:textAlignment w:val="center"/>
              <w:rPr>
                <w:rFonts w:hint="default" w:cs="宋体"/>
                <w:color w:val="auto"/>
                <w:sz w:val="22"/>
                <w:szCs w:val="22"/>
              </w:rPr>
            </w:pPr>
            <w:r>
              <w:rPr>
                <w:rFonts w:cs="宋体"/>
                <w:color w:val="auto"/>
                <w:sz w:val="22"/>
                <w:szCs w:val="22"/>
                <w:lang w:bidi="ar"/>
              </w:rPr>
              <w:t>—</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6C8FD487">
            <w:pPr>
              <w:wordWrap w:val="0"/>
              <w:jc w:val="right"/>
              <w:textAlignment w:val="bottom"/>
              <w:rPr>
                <w:rFonts w:hint="default" w:ascii="Arial" w:hAnsi="Arial" w:cs="Arial"/>
                <w:color w:val="auto"/>
                <w:sz w:val="20"/>
                <w:szCs w:val="20"/>
              </w:rPr>
            </w:pPr>
            <w:r>
              <w:rPr>
                <w:rFonts w:cs="宋体"/>
                <w:color w:val="auto"/>
                <w:sz w:val="21"/>
                <w:szCs w:val="21"/>
                <w:lang w:bidi="ar"/>
              </w:rPr>
              <w:t xml:space="preserve">6.46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68F48509">
            <w:pPr>
              <w:rPr>
                <w:rFonts w:hint="default" w:cs="宋体"/>
                <w:color w:val="auto"/>
                <w:sz w:val="22"/>
                <w:szCs w:val="22"/>
              </w:rPr>
            </w:pP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5657E808">
            <w:pPr>
              <w:jc w:val="right"/>
              <w:rPr>
                <w:rFonts w:hint="default" w:ascii="Arial" w:hAnsi="Arial" w:cs="Arial"/>
                <w:color w:val="auto"/>
                <w:sz w:val="20"/>
                <w:szCs w:val="20"/>
              </w:rPr>
            </w:pPr>
          </w:p>
        </w:tc>
      </w:tr>
    </w:tbl>
    <w:p w14:paraId="1B91D59C">
      <w:pPr>
        <w:rPr>
          <w:rFonts w:hint="default" w:cs="宋体"/>
          <w:color w:val="auto"/>
          <w:sz w:val="21"/>
          <w:szCs w:val="21"/>
        </w:rPr>
      </w:pPr>
      <w:r>
        <w:rPr>
          <w:rFonts w:cs="宋体"/>
          <w:color w:val="auto"/>
          <w:sz w:val="21"/>
          <w:szCs w:val="21"/>
          <w:lang w:bidi="ar"/>
        </w:rPr>
        <w:t>备注：1.本表反映单位本年度财政拨款“三公”经费支出预决算情况。其中，预算数为“三公”经费全年预算数，反映按规定程序调整后的预算数；决算数为包括本年度财政拨款和以前年度结转资金安排的实际支出。</w:t>
      </w:r>
      <w:r>
        <w:rPr>
          <w:rFonts w:cs="宋体"/>
          <w:color w:val="auto"/>
          <w:sz w:val="21"/>
          <w:szCs w:val="21"/>
          <w:lang w:bidi="ar"/>
        </w:rPr>
        <w:br w:type="textWrapping"/>
      </w:r>
      <w:r>
        <w:rPr>
          <w:rFonts w:cs="宋体"/>
          <w:color w:val="auto"/>
          <w:sz w:val="21"/>
          <w:szCs w:val="21"/>
          <w:lang w:bidi="ar"/>
        </w:rPr>
        <w:t xml:space="preserve">      2.本套报表金额单位转换时可能存在尾数误差。</w:t>
      </w:r>
      <w:r>
        <w:rPr>
          <w:rFonts w:cs="宋体"/>
          <w:color w:val="auto"/>
          <w:sz w:val="21"/>
          <w:szCs w:val="21"/>
          <w:lang w:bidi="ar"/>
        </w:rPr>
        <w:br w:type="textWrapping"/>
      </w:r>
      <w:r>
        <w:rPr>
          <w:rFonts w:cs="宋体"/>
          <w:color w:val="auto"/>
          <w:sz w:val="21"/>
          <w:szCs w:val="21"/>
        </w:rPr>
        <w:br w:type="textWrapping"/>
      </w:r>
    </w:p>
    <w:p w14:paraId="3CC3364E">
      <w:pPr>
        <w:rPr>
          <w:rFonts w:hint="default" w:cs="宋体"/>
          <w:color w:val="auto"/>
          <w:sz w:val="21"/>
          <w:szCs w:val="21"/>
          <w:lang w:bidi="ar"/>
        </w:rPr>
      </w:pPr>
    </w:p>
    <w:p w14:paraId="16641BFA">
      <w:pPr>
        <w:rPr>
          <w:rFonts w:hint="default" w:cs="宋体"/>
          <w:color w:val="auto"/>
          <w:sz w:val="21"/>
          <w:szCs w:val="21"/>
          <w:lang w:bidi="ar"/>
        </w:rPr>
      </w:pPr>
    </w:p>
    <w:p w14:paraId="2714DE9B">
      <w:pPr>
        <w:rPr>
          <w:rFonts w:hint="default" w:cs="宋体"/>
          <w:color w:val="auto"/>
          <w:sz w:val="21"/>
          <w:szCs w:val="21"/>
          <w:lang w:bidi="ar"/>
        </w:rPr>
      </w:pPr>
    </w:p>
    <w:p w14:paraId="39B7DF8C">
      <w:pPr>
        <w:rPr>
          <w:rFonts w:hint="default" w:cs="宋体"/>
          <w:color w:val="auto"/>
          <w:sz w:val="21"/>
          <w:szCs w:val="21"/>
          <w:lang w:bidi="ar"/>
        </w:rPr>
      </w:pPr>
    </w:p>
    <w:p w14:paraId="3306F1D7">
      <w:pPr>
        <w:rPr>
          <w:rFonts w:hint="default" w:cs="宋体"/>
          <w:color w:val="auto"/>
          <w:sz w:val="21"/>
          <w:szCs w:val="21"/>
          <w:lang w:bidi="ar"/>
        </w:rPr>
      </w:pPr>
    </w:p>
    <w:p w14:paraId="7EA275F0">
      <w:pPr>
        <w:rPr>
          <w:rFonts w:hint="default" w:cs="宋体"/>
          <w:color w:val="auto"/>
          <w:sz w:val="21"/>
          <w:szCs w:val="21"/>
          <w:lang w:bidi="ar"/>
        </w:rPr>
      </w:pPr>
    </w:p>
    <w:p w14:paraId="5FEB2977">
      <w:pPr>
        <w:rPr>
          <w:rFonts w:hint="default" w:cs="宋体"/>
          <w:color w:val="auto"/>
          <w:sz w:val="21"/>
          <w:szCs w:val="21"/>
          <w:lang w:bidi="ar"/>
        </w:rPr>
      </w:pPr>
    </w:p>
    <w:p w14:paraId="706A3AEB">
      <w:pPr>
        <w:rPr>
          <w:rFonts w:hint="default" w:cs="宋体"/>
          <w:color w:val="auto"/>
          <w:sz w:val="21"/>
          <w:szCs w:val="21"/>
          <w:lang w:bidi="ar"/>
        </w:rPr>
      </w:pPr>
    </w:p>
    <w:p w14:paraId="1F281CF4">
      <w:pPr>
        <w:rPr>
          <w:rFonts w:hint="default" w:cs="宋体"/>
          <w:color w:val="auto"/>
          <w:sz w:val="21"/>
          <w:szCs w:val="21"/>
          <w:lang w:bidi="ar"/>
        </w:rPr>
      </w:pPr>
    </w:p>
    <w:p w14:paraId="333F6FD1">
      <w:pPr>
        <w:pStyle w:val="10"/>
        <w:autoSpaceDE w:val="0"/>
        <w:ind w:firstLine="0" w:firstLineChars="0"/>
        <w:rPr>
          <w:rFonts w:cs="宋体"/>
          <w:color w:val="auto"/>
          <w:sz w:val="21"/>
          <w:szCs w:val="21"/>
        </w:rPr>
      </w:pPr>
    </w:p>
    <w:sectPr>
      <w:headerReference r:id="rId3" w:type="default"/>
      <w:footerReference r:id="rId4" w:type="default"/>
      <w:pgSz w:w="23811" w:h="16838" w:orient="landscape"/>
      <w:pgMar w:top="567" w:right="454" w:bottom="567" w:left="1037" w:header="0" w:footer="283"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22EA3E">
    <w:pPr>
      <w:pStyle w:val="2"/>
      <w:jc w:val="both"/>
      <w:rPr>
        <w:rFonts w:hint="default"/>
      </w:rPr>
    </w:pPr>
    <w:r>
      <mc:AlternateContent>
        <mc:Choice Requires="wps">
          <w:drawing>
            <wp:anchor distT="0" distB="0" distL="114300" distR="114300" simplePos="0" relativeHeight="251660288" behindDoc="0" locked="0" layoutInCell="1" allowOverlap="0">
              <wp:simplePos x="0" y="0"/>
              <wp:positionH relativeFrom="margin">
                <wp:align>center</wp:align>
              </wp:positionH>
              <wp:positionV relativeFrom="paragraph">
                <wp:posOffset>0</wp:posOffset>
              </wp:positionV>
              <wp:extent cx="1828800" cy="1828800"/>
              <wp:effectExtent l="0" t="0" r="0" b="0"/>
              <wp:wrapNone/>
              <wp:docPr id="127" name="文本框 1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4284B72E">
                          <w:pPr>
                            <w:pStyle w:val="2"/>
                            <w:rPr>
                              <w:rFonts w:hint="default"/>
                            </w:rPr>
                          </w:pPr>
                          <w:r>
                            <w:t xml:space="preserve"> </w:t>
                          </w:r>
                          <w:r>
                            <w:fldChar w:fldCharType="begin"/>
                          </w:r>
                          <w:r>
                            <w:instrText xml:space="preserve">PAGE   \* MERGEFORMAT</w:instrText>
                          </w:r>
                          <w:r>
                            <w:fldChar w:fldCharType="separate"/>
                          </w:r>
                          <w:r>
                            <w:rPr>
                              <w:rFonts w:hint="default"/>
                              <w:lang w:val="zh-CN"/>
                            </w:rPr>
                            <w:t>-</w:t>
                          </w:r>
                          <w:r>
                            <w:rPr>
                              <w:rFonts w:hint="default"/>
                            </w:rPr>
                            <w:t xml:space="preserve"> 33 -</w:t>
                          </w:r>
                          <w:r>
                            <w:fldChar w:fldCharType="end"/>
                          </w:r>
                          <w: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allowoverlap="f"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KOYorozAgAAZwQAAA4AAAAAAAAAAQAgAAAAHwEAAGRycy9lMm9Eb2MueG1sUEsF&#10;BgAAAAAGAAYAWQEAAMQFAAAAAA==&#10;">
              <v:fill on="f" focussize="0,0"/>
              <v:stroke on="f" weight="0.5pt"/>
              <v:imagedata o:title=""/>
              <o:lock v:ext="edit" aspectratio="f"/>
              <v:textbox inset="0mm,0mm,0mm,0mm" style="mso-fit-shape-to-text:t;">
                <w:txbxContent>
                  <w:p w14:paraId="4284B72E">
                    <w:pPr>
                      <w:pStyle w:val="2"/>
                      <w:rPr>
                        <w:rFonts w:hint="default"/>
                      </w:rPr>
                    </w:pPr>
                    <w:r>
                      <w:t xml:space="preserve"> </w:t>
                    </w:r>
                    <w:r>
                      <w:fldChar w:fldCharType="begin"/>
                    </w:r>
                    <w:r>
                      <w:instrText xml:space="preserve">PAGE   \* MERGEFORMAT</w:instrText>
                    </w:r>
                    <w:r>
                      <w:fldChar w:fldCharType="separate"/>
                    </w:r>
                    <w:r>
                      <w:rPr>
                        <w:rFonts w:hint="default"/>
                        <w:lang w:val="zh-CN"/>
                      </w:rPr>
                      <w:t>-</w:t>
                    </w:r>
                    <w:r>
                      <w:rPr>
                        <w:rFonts w:hint="default"/>
                      </w:rPr>
                      <w:t xml:space="preserve"> 33 -</w:t>
                    </w:r>
                    <w:r>
                      <w:fldChar w:fldCharType="end"/>
                    </w:r>
                    <w:r>
                      <w:t xml:space="preserve"> </w:t>
                    </w:r>
                  </w:p>
                </w:txbxContent>
              </v:textbox>
            </v:shape>
          </w:pict>
        </mc:Fallback>
      </mc:AlternateContent>
    </w:r>
    <w:r>
      <mc:AlternateContent>
        <mc:Choice Requires="wps">
          <w:drawing>
            <wp:anchor distT="0" distB="0" distL="114300" distR="114300" simplePos="0" relativeHeight="251659264" behindDoc="0" locked="0" layoutInCell="1" allowOverlap="0">
              <wp:simplePos x="0" y="0"/>
              <wp:positionH relativeFrom="margin">
                <wp:align>center</wp:align>
              </wp:positionH>
              <wp:positionV relativeFrom="page">
                <wp:posOffset>14737080</wp:posOffset>
              </wp:positionV>
              <wp:extent cx="1828800" cy="220980"/>
              <wp:effectExtent l="0" t="0" r="0" b="0"/>
              <wp:wrapNone/>
              <wp:docPr id="126" name="文本框 126"/>
              <wp:cNvGraphicFramePr/>
              <a:graphic xmlns:a="http://schemas.openxmlformats.org/drawingml/2006/main">
                <a:graphicData uri="http://schemas.microsoft.com/office/word/2010/wordprocessingShape">
                  <wps:wsp>
                    <wps:cNvSpPr txBox="1"/>
                    <wps:spPr>
                      <a:xfrm>
                        <a:off x="0" y="0"/>
                        <a:ext cx="1828800" cy="220980"/>
                      </a:xfrm>
                      <a:prstGeom prst="rect">
                        <a:avLst/>
                      </a:prstGeom>
                      <a:noFill/>
                      <a:ln w="6350">
                        <a:noFill/>
                      </a:ln>
                      <a:effectLst/>
                    </wps:spPr>
                    <wps:txbx>
                      <w:txbxContent>
                        <w:p w14:paraId="6D1DDBF4">
                          <w:pPr>
                            <w:pStyle w:val="2"/>
                            <w:jc w:val="both"/>
                            <w:rPr>
                              <w:rFonts w:hint="default" w:cs="宋体"/>
                            </w:rPr>
                          </w:pPr>
                          <w:r>
                            <w:rPr>
                              <w:rFonts w:cs="宋体"/>
                            </w:rPr>
                            <w:t>— 27.1 —</w:t>
                          </w:r>
                        </w:p>
                      </w:txbxContent>
                    </wps:txbx>
                    <wps:bodyPr rot="0" spcFirstLastPara="0" vertOverflow="overflow" horzOverflow="overflow" vert="horz" wrap="none" lIns="0" tIns="0" rIns="0" bIns="0" numCol="1" spcCol="0" rtlCol="0" fromWordArt="0" anchor="t" anchorCtr="0" forceAA="0" compatLnSpc="1">
                      <a:noAutofit/>
                    </wps:bodyPr>
                  </wps:wsp>
                </a:graphicData>
              </a:graphic>
            </wp:anchor>
          </w:drawing>
        </mc:Choice>
        <mc:Fallback>
          <w:pict>
            <v:shape id="_x0000_s1026" o:spid="_x0000_s1026" o:spt="202" type="#_x0000_t202" style="position:absolute;left:0pt;margin-top:1160.4pt;height:17.4pt;width:144pt;mso-position-horizontal:center;mso-position-horizontal-relative:margin;mso-position-vertical-relative:page;mso-wrap-style:none;z-index:251659264;mso-width-relative:page;mso-height-relative:page;" filled="f" stroked="f" coordsize="21600,21600" o:allowoverlap="f" o:gfxdata="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eA1UVNgAAAAKAQAADwAAAAAAAAABACAAAAAiAAAAZHJzL2Rvd25y&#10;ZXYueG1sUEsBAhQAFAAAAAgAh07iQALFEI03AgAAZgQAAA4AAAAAAAAAAQAgAAAAJwEAAGRycy9l&#10;Mm9Eb2MueG1sUEsFBgAAAAAGAAYAWQEAANAFAAAAAA==&#10;">
              <v:fill on="f" focussize="0,0"/>
              <v:stroke on="f" weight="0.5pt"/>
              <v:imagedata o:title=""/>
              <o:lock v:ext="edit" aspectratio="f"/>
              <v:textbox inset="0mm,0mm,0mm,0mm">
                <w:txbxContent>
                  <w:p w14:paraId="6D1DDBF4">
                    <w:pPr>
                      <w:pStyle w:val="2"/>
                      <w:jc w:val="both"/>
                      <w:rPr>
                        <w:rFonts w:hint="default" w:cs="宋体"/>
                      </w:rPr>
                    </w:pPr>
                    <w:r>
                      <w:rPr>
                        <w:rFonts w:cs="宋体"/>
                      </w:rPr>
                      <w:t>— 27.1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BE6C7B">
    <w:pPr>
      <w:pStyle w:val="3"/>
      <w:tabs>
        <w:tab w:val="left" w:pos="1758"/>
        <w:tab w:val="clear" w:pos="4153"/>
        <w:tab w:val="clear" w:pos="8306"/>
      </w:tabs>
      <w:rPr>
        <w:rFonts w:hint="default"/>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M5YmU1ZjMxZDFhYWZlNWZlZmNlZDVjOGNjYTEyZDQifQ=="/>
  </w:docVars>
  <w:rsids>
    <w:rsidRoot w:val="00B03CCD"/>
    <w:rsid w:val="00550ABE"/>
    <w:rsid w:val="005F0C71"/>
    <w:rsid w:val="007B419D"/>
    <w:rsid w:val="009B67B8"/>
    <w:rsid w:val="00B03CCD"/>
    <w:rsid w:val="00B60C51"/>
    <w:rsid w:val="00C030F4"/>
    <w:rsid w:val="00C6691C"/>
    <w:rsid w:val="00F73F90"/>
    <w:rsid w:val="01474EBF"/>
    <w:rsid w:val="01664481"/>
    <w:rsid w:val="01F3521E"/>
    <w:rsid w:val="03B87EA0"/>
    <w:rsid w:val="03E3214F"/>
    <w:rsid w:val="04444471"/>
    <w:rsid w:val="044C50BA"/>
    <w:rsid w:val="05BC6D49"/>
    <w:rsid w:val="06194FF1"/>
    <w:rsid w:val="06A2550B"/>
    <w:rsid w:val="06F80EE2"/>
    <w:rsid w:val="07001CCA"/>
    <w:rsid w:val="075678DB"/>
    <w:rsid w:val="079D7CC7"/>
    <w:rsid w:val="08051BCA"/>
    <w:rsid w:val="086C12F4"/>
    <w:rsid w:val="08705944"/>
    <w:rsid w:val="08BA052C"/>
    <w:rsid w:val="08DB07BA"/>
    <w:rsid w:val="0969353F"/>
    <w:rsid w:val="098305D0"/>
    <w:rsid w:val="0A3317EA"/>
    <w:rsid w:val="0A5C4B69"/>
    <w:rsid w:val="0A86124A"/>
    <w:rsid w:val="0AB54CC0"/>
    <w:rsid w:val="0B9335CE"/>
    <w:rsid w:val="0BF2311A"/>
    <w:rsid w:val="0C7927C4"/>
    <w:rsid w:val="0C9B098C"/>
    <w:rsid w:val="0D673E11"/>
    <w:rsid w:val="0DDA54E4"/>
    <w:rsid w:val="0E3A5F83"/>
    <w:rsid w:val="0F836721"/>
    <w:rsid w:val="0FA25D96"/>
    <w:rsid w:val="107B59E5"/>
    <w:rsid w:val="10B15FB0"/>
    <w:rsid w:val="10EC0126"/>
    <w:rsid w:val="10F70B9A"/>
    <w:rsid w:val="111445C7"/>
    <w:rsid w:val="114278C6"/>
    <w:rsid w:val="1158083A"/>
    <w:rsid w:val="11643A4B"/>
    <w:rsid w:val="11ED0F98"/>
    <w:rsid w:val="11F03528"/>
    <w:rsid w:val="12C921C4"/>
    <w:rsid w:val="13871C70"/>
    <w:rsid w:val="13A71CB4"/>
    <w:rsid w:val="13AF1D43"/>
    <w:rsid w:val="13CE1647"/>
    <w:rsid w:val="13FD55AB"/>
    <w:rsid w:val="14200702"/>
    <w:rsid w:val="145F04F1"/>
    <w:rsid w:val="163A6CEE"/>
    <w:rsid w:val="173708E3"/>
    <w:rsid w:val="17C374FC"/>
    <w:rsid w:val="182E4AB6"/>
    <w:rsid w:val="189079DC"/>
    <w:rsid w:val="189B0D0B"/>
    <w:rsid w:val="18B43F7C"/>
    <w:rsid w:val="194A1770"/>
    <w:rsid w:val="19B906A4"/>
    <w:rsid w:val="1B6F15B6"/>
    <w:rsid w:val="1BAA2EDC"/>
    <w:rsid w:val="1CA55E64"/>
    <w:rsid w:val="1D014A01"/>
    <w:rsid w:val="1D022362"/>
    <w:rsid w:val="1D1B04B0"/>
    <w:rsid w:val="1DA52501"/>
    <w:rsid w:val="1DBD6767"/>
    <w:rsid w:val="1DC52125"/>
    <w:rsid w:val="1DD26311"/>
    <w:rsid w:val="1E374ACB"/>
    <w:rsid w:val="1ECF0A66"/>
    <w:rsid w:val="1EF67CA4"/>
    <w:rsid w:val="1F020D3A"/>
    <w:rsid w:val="1F2C5189"/>
    <w:rsid w:val="1F4B0B02"/>
    <w:rsid w:val="1FBB35CD"/>
    <w:rsid w:val="1FCD26AF"/>
    <w:rsid w:val="20642787"/>
    <w:rsid w:val="21556F04"/>
    <w:rsid w:val="22403BD3"/>
    <w:rsid w:val="24B92327"/>
    <w:rsid w:val="24C14514"/>
    <w:rsid w:val="2533755C"/>
    <w:rsid w:val="25791755"/>
    <w:rsid w:val="26396DF4"/>
    <w:rsid w:val="27167136"/>
    <w:rsid w:val="27B23302"/>
    <w:rsid w:val="29310A5F"/>
    <w:rsid w:val="29C37A35"/>
    <w:rsid w:val="2A076083"/>
    <w:rsid w:val="2A73162E"/>
    <w:rsid w:val="2B167953"/>
    <w:rsid w:val="2B200583"/>
    <w:rsid w:val="2B8209DE"/>
    <w:rsid w:val="2C636760"/>
    <w:rsid w:val="2C6762A3"/>
    <w:rsid w:val="2FCA4B37"/>
    <w:rsid w:val="2FE029D7"/>
    <w:rsid w:val="2FF06E00"/>
    <w:rsid w:val="30586FEC"/>
    <w:rsid w:val="315F0B22"/>
    <w:rsid w:val="31D84415"/>
    <w:rsid w:val="32285F6F"/>
    <w:rsid w:val="32770556"/>
    <w:rsid w:val="329C0913"/>
    <w:rsid w:val="32AA0460"/>
    <w:rsid w:val="3337290D"/>
    <w:rsid w:val="33E31118"/>
    <w:rsid w:val="33EF7674"/>
    <w:rsid w:val="342D7BC6"/>
    <w:rsid w:val="352930DB"/>
    <w:rsid w:val="35573069"/>
    <w:rsid w:val="355F6038"/>
    <w:rsid w:val="358C217E"/>
    <w:rsid w:val="36C9128A"/>
    <w:rsid w:val="37841E99"/>
    <w:rsid w:val="37BF1123"/>
    <w:rsid w:val="383C3F15"/>
    <w:rsid w:val="38BE4696"/>
    <w:rsid w:val="3939115E"/>
    <w:rsid w:val="39B82A39"/>
    <w:rsid w:val="39C42CA8"/>
    <w:rsid w:val="39DC4FD6"/>
    <w:rsid w:val="39F03D7A"/>
    <w:rsid w:val="39F33306"/>
    <w:rsid w:val="3A2C1C67"/>
    <w:rsid w:val="3ADD7F09"/>
    <w:rsid w:val="3B1705E5"/>
    <w:rsid w:val="3B18334B"/>
    <w:rsid w:val="3B36794F"/>
    <w:rsid w:val="3B6F6EE0"/>
    <w:rsid w:val="3C566AD6"/>
    <w:rsid w:val="3C594871"/>
    <w:rsid w:val="3C6A5B02"/>
    <w:rsid w:val="3D2757A1"/>
    <w:rsid w:val="3D3D4FC4"/>
    <w:rsid w:val="3DDF3AB1"/>
    <w:rsid w:val="3E1D0952"/>
    <w:rsid w:val="3E42660A"/>
    <w:rsid w:val="3E7555B1"/>
    <w:rsid w:val="3E787ED9"/>
    <w:rsid w:val="3F032E93"/>
    <w:rsid w:val="3F0527E5"/>
    <w:rsid w:val="3F694D83"/>
    <w:rsid w:val="3F885DCC"/>
    <w:rsid w:val="3FCD675E"/>
    <w:rsid w:val="4004000C"/>
    <w:rsid w:val="411B6CE5"/>
    <w:rsid w:val="412070D7"/>
    <w:rsid w:val="41314E40"/>
    <w:rsid w:val="41E0734B"/>
    <w:rsid w:val="426C1EA8"/>
    <w:rsid w:val="42736402"/>
    <w:rsid w:val="42E86A87"/>
    <w:rsid w:val="43307B09"/>
    <w:rsid w:val="439A3EB9"/>
    <w:rsid w:val="43BB152F"/>
    <w:rsid w:val="44C37687"/>
    <w:rsid w:val="45CB699A"/>
    <w:rsid w:val="465B470D"/>
    <w:rsid w:val="469D6AD4"/>
    <w:rsid w:val="471E6C84"/>
    <w:rsid w:val="4748792B"/>
    <w:rsid w:val="475D719D"/>
    <w:rsid w:val="47674801"/>
    <w:rsid w:val="48225EF7"/>
    <w:rsid w:val="488F422B"/>
    <w:rsid w:val="48E36915"/>
    <w:rsid w:val="48EB6572"/>
    <w:rsid w:val="495C4A24"/>
    <w:rsid w:val="497135DF"/>
    <w:rsid w:val="4A263DF2"/>
    <w:rsid w:val="4A6F6675"/>
    <w:rsid w:val="4B135857"/>
    <w:rsid w:val="4B7951CB"/>
    <w:rsid w:val="4B7C315C"/>
    <w:rsid w:val="4DAC4ACA"/>
    <w:rsid w:val="4DAD09ED"/>
    <w:rsid w:val="4DBE01D2"/>
    <w:rsid w:val="4E4B72FE"/>
    <w:rsid w:val="4F0C6BA3"/>
    <w:rsid w:val="4F186D58"/>
    <w:rsid w:val="50DB5BB6"/>
    <w:rsid w:val="50F06B6E"/>
    <w:rsid w:val="51D21804"/>
    <w:rsid w:val="52234D33"/>
    <w:rsid w:val="522F6E0C"/>
    <w:rsid w:val="52463BA1"/>
    <w:rsid w:val="52F163D4"/>
    <w:rsid w:val="531A2DB4"/>
    <w:rsid w:val="53C0244D"/>
    <w:rsid w:val="53DD4D4E"/>
    <w:rsid w:val="53E578CE"/>
    <w:rsid w:val="541330F0"/>
    <w:rsid w:val="54272666"/>
    <w:rsid w:val="543B029D"/>
    <w:rsid w:val="54861779"/>
    <w:rsid w:val="552256E1"/>
    <w:rsid w:val="554E5773"/>
    <w:rsid w:val="555A3CBC"/>
    <w:rsid w:val="5582012B"/>
    <w:rsid w:val="558E4E05"/>
    <w:rsid w:val="55BE2E85"/>
    <w:rsid w:val="56530F5D"/>
    <w:rsid w:val="567700D3"/>
    <w:rsid w:val="56FF7E9E"/>
    <w:rsid w:val="578867FC"/>
    <w:rsid w:val="5842572D"/>
    <w:rsid w:val="5A3B59D6"/>
    <w:rsid w:val="5AD134D8"/>
    <w:rsid w:val="5C263CE4"/>
    <w:rsid w:val="5C5D2777"/>
    <w:rsid w:val="5CF66BF3"/>
    <w:rsid w:val="5D290C69"/>
    <w:rsid w:val="5F2D4A41"/>
    <w:rsid w:val="60C74F6C"/>
    <w:rsid w:val="61025A59"/>
    <w:rsid w:val="613D5BBC"/>
    <w:rsid w:val="61536C39"/>
    <w:rsid w:val="62944DD7"/>
    <w:rsid w:val="6319381F"/>
    <w:rsid w:val="63C25DC5"/>
    <w:rsid w:val="63C62057"/>
    <w:rsid w:val="64571EF5"/>
    <w:rsid w:val="64FB113D"/>
    <w:rsid w:val="656152C6"/>
    <w:rsid w:val="6587477F"/>
    <w:rsid w:val="658C3A08"/>
    <w:rsid w:val="65C031CA"/>
    <w:rsid w:val="65CE6852"/>
    <w:rsid w:val="66267C04"/>
    <w:rsid w:val="663F505A"/>
    <w:rsid w:val="66EE5541"/>
    <w:rsid w:val="67924660"/>
    <w:rsid w:val="68407834"/>
    <w:rsid w:val="6883293E"/>
    <w:rsid w:val="688412AD"/>
    <w:rsid w:val="68EB1B71"/>
    <w:rsid w:val="6AAD2300"/>
    <w:rsid w:val="6B474EF5"/>
    <w:rsid w:val="6C0A5AC5"/>
    <w:rsid w:val="6C560CAE"/>
    <w:rsid w:val="6C576495"/>
    <w:rsid w:val="6D903FF5"/>
    <w:rsid w:val="6DA955B8"/>
    <w:rsid w:val="6DE346AB"/>
    <w:rsid w:val="6DE5391A"/>
    <w:rsid w:val="6ED952C0"/>
    <w:rsid w:val="6EFD1324"/>
    <w:rsid w:val="6F5A53AC"/>
    <w:rsid w:val="6FAC003D"/>
    <w:rsid w:val="6FE55E12"/>
    <w:rsid w:val="6FFB2E76"/>
    <w:rsid w:val="708F6F7F"/>
    <w:rsid w:val="70D94BD3"/>
    <w:rsid w:val="71C34D91"/>
    <w:rsid w:val="727179E1"/>
    <w:rsid w:val="72DB435C"/>
    <w:rsid w:val="72E2613A"/>
    <w:rsid w:val="72F771F4"/>
    <w:rsid w:val="73934AD2"/>
    <w:rsid w:val="750837F0"/>
    <w:rsid w:val="754758CF"/>
    <w:rsid w:val="764F62AB"/>
    <w:rsid w:val="765C45EC"/>
    <w:rsid w:val="768A7619"/>
    <w:rsid w:val="772E1EBA"/>
    <w:rsid w:val="781926BC"/>
    <w:rsid w:val="796D60A4"/>
    <w:rsid w:val="79A031D5"/>
    <w:rsid w:val="7A1525F7"/>
    <w:rsid w:val="7B420052"/>
    <w:rsid w:val="7BD06A28"/>
    <w:rsid w:val="7C3A7C0B"/>
    <w:rsid w:val="7C5248E4"/>
    <w:rsid w:val="7C566698"/>
    <w:rsid w:val="7C5866A3"/>
    <w:rsid w:val="7D7406BB"/>
    <w:rsid w:val="7DE94331"/>
    <w:rsid w:val="7F446A19"/>
    <w:rsid w:val="7F7452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99"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99"/>
    <w:rPr>
      <w:rFonts w:hint="eastAsia" w:ascii="宋体" w:hAnsi="宋体" w:eastAsia="宋体" w:cs="Times New Roman"/>
      <w:sz w:val="24"/>
      <w:szCs w:val="24"/>
      <w:lang w:val="en-US" w:eastAsia="zh-CN" w:bidi="ar-SA"/>
    </w:rPr>
  </w:style>
  <w:style w:type="character" w:default="1" w:styleId="8">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pPr>
    <w:rPr>
      <w:sz w:val="18"/>
      <w:szCs w:val="18"/>
    </w:rPr>
  </w:style>
  <w:style w:type="paragraph" w:styleId="3">
    <w:name w:val="header"/>
    <w:basedOn w:val="1"/>
    <w:qFormat/>
    <w:uiPriority w:val="0"/>
    <w:pPr>
      <w:tabs>
        <w:tab w:val="center" w:pos="4153"/>
        <w:tab w:val="right" w:pos="8306"/>
      </w:tabs>
      <w:snapToGrid w:val="0"/>
      <w:jc w:val="center"/>
    </w:pPr>
    <w:rPr>
      <w:sz w:val="18"/>
      <w:szCs w:val="18"/>
    </w:rPr>
  </w:style>
  <w:style w:type="paragraph" w:styleId="4">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style>
  <w:style w:type="paragraph" w:styleId="5">
    <w:name w:val="Normal (Web)"/>
    <w:basedOn w:val="1"/>
    <w:unhideWhenUsed/>
    <w:qFormat/>
    <w:uiPriority w:val="0"/>
    <w:pPr>
      <w:spacing w:before="100" w:beforeAutospacing="1" w:after="100" w:afterAutospacing="1"/>
    </w:p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Strong"/>
    <w:qFormat/>
    <w:uiPriority w:val="0"/>
    <w:rPr>
      <w:b/>
    </w:rPr>
  </w:style>
  <w:style w:type="paragraph" w:customStyle="1" w:styleId="10">
    <w:name w:val="列出段落1"/>
    <w:basedOn w:val="1"/>
    <w:qFormat/>
    <w:uiPriority w:val="99"/>
    <w:pPr>
      <w:ind w:firstLine="420" w:firstLineChars="200"/>
    </w:pPr>
    <w:rPr>
      <w:rFonts w:hint="default"/>
    </w:rPr>
  </w:style>
  <w:style w:type="paragraph" w:customStyle="1" w:styleId="11">
    <w:name w:val="普通(网站) Char"/>
    <w:qFormat/>
    <w:uiPriority w:val="0"/>
    <w:pPr>
      <w:spacing w:before="100" w:beforeAutospacing="1" w:after="100" w:afterAutospacing="1"/>
    </w:pPr>
    <w:rPr>
      <w:rFonts w:ascii="宋体" w:hAnsi="宋体" w:eastAsia="宋体" w:cs="Times New Roman"/>
      <w:sz w:val="24"/>
      <w:szCs w:val="24"/>
      <w:lang w:val="en-US" w:eastAsia="zh-CN" w:bidi="ar-SA"/>
    </w:rPr>
  </w:style>
  <w:style w:type="character" w:customStyle="1" w:styleId="12">
    <w:name w:val="21"/>
    <w:qFormat/>
    <w:uiPriority w:val="0"/>
    <w:rPr>
      <w:rFonts w:hint="default" w:ascii="Wingdings" w:hAnsi="Wingdings" w:cs="Wingdings"/>
      <w:b/>
      <w:bCs/>
    </w:rPr>
  </w:style>
  <w:style w:type="paragraph" w:customStyle="1" w:styleId="13">
    <w:name w:val="列出段落2"/>
    <w:qFormat/>
    <w:uiPriority w:val="99"/>
    <w:pPr>
      <w:ind w:firstLine="420" w:firstLineChars="200"/>
    </w:pPr>
    <w:rPr>
      <w:rFonts w:ascii="宋体" w:hAnsi="宋体" w:eastAsia="宋体" w:cs="Times New Roman"/>
      <w:sz w:val="24"/>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9</Pages>
  <Words>9213</Words>
  <Characters>11250</Characters>
  <Lines>192</Lines>
  <Paragraphs>54</Paragraphs>
  <TotalTime>3</TotalTime>
  <ScaleCrop>false</ScaleCrop>
  <LinksUpToDate>false</LinksUpToDate>
  <CharactersWithSpaces>12406</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2024-07-11T02:00:00Z</dcterms:created>
  <dc:creator>Administrator</dc:creator>
  <cp:lastModifiedBy>大牛</cp:lastModifiedBy>
  <dcterms:modified xsi:type="dcterms:W3CDTF">2024-10-17T06:56:24Z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BB46EABDBB2749749395447164B066B3_12</vt:lpwstr>
  </property>
</Properties>
</file>